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08FDA0" w14:textId="77777777" w:rsidR="00621603" w:rsidRDefault="00D23448" w:rsidP="00621603">
      <w:pPr>
        <w:pStyle w:val="a1"/>
        <w:spacing w:line="360" w:lineRule="auto"/>
        <w:jc w:val="center"/>
        <w:rPr>
          <w:b/>
        </w:rPr>
      </w:pPr>
      <w:bookmarkStart w:id="0" w:name="_Toc533290861"/>
      <w:r w:rsidRPr="0043787E">
        <w:rPr>
          <w:b/>
        </w:rPr>
        <w:t>МИНИСТЕРСТВО НАУКИ И ВЫСШЕГО ОБРАЗОВАНИЯ</w:t>
      </w:r>
      <w:bookmarkStart w:id="1" w:name="_Toc533290862"/>
      <w:bookmarkEnd w:id="0"/>
      <w:r w:rsidR="0043787E" w:rsidRPr="0043787E">
        <w:rPr>
          <w:b/>
        </w:rPr>
        <w:br/>
      </w:r>
      <w:r w:rsidRPr="0043787E">
        <w:rPr>
          <w:b/>
        </w:rPr>
        <w:t>РОССИЙСКОЙ ФЕДЕРАЦИИ</w:t>
      </w:r>
      <w:bookmarkStart w:id="2" w:name="_Toc533290863"/>
      <w:bookmarkEnd w:id="1"/>
      <w:r w:rsidR="0043787E" w:rsidRPr="0043787E">
        <w:rPr>
          <w:b/>
        </w:rPr>
        <w:br/>
      </w:r>
      <w:r w:rsidR="00621603" w:rsidRPr="0043787E">
        <w:rPr>
          <w:b/>
        </w:rPr>
        <w:t>ФЕДЕРАЛЬНОЕ ГОСУДАРСТВЕННОЕ АВТОНОМНОЕ ОБРАЗОВАТЕЛЬНОЕ УЧРЕЖДЕНИЕ ВЫСШЕГО ОБРАЗОВАНИЯ</w:t>
      </w:r>
      <w:bookmarkStart w:id="3" w:name="_Toc533290864"/>
      <w:bookmarkEnd w:id="2"/>
    </w:p>
    <w:p w14:paraId="2B98616F" w14:textId="498777BA" w:rsidR="0043787E" w:rsidRPr="0043787E" w:rsidRDefault="00242921" w:rsidP="00621603">
      <w:pPr>
        <w:pStyle w:val="a1"/>
        <w:spacing w:line="360" w:lineRule="auto"/>
        <w:jc w:val="center"/>
        <w:rPr>
          <w:b/>
        </w:rPr>
      </w:pPr>
      <w:r w:rsidRPr="0043787E">
        <w:rPr>
          <w:b/>
        </w:rPr>
        <w:t>«</w:t>
      </w:r>
      <w:r w:rsidR="00D23448" w:rsidRPr="0043787E">
        <w:rPr>
          <w:b/>
        </w:rPr>
        <w:t>ТЮМЕНСКИЙ ГОСУДАРСТВЕННЫЙ УНИВЕРСИТЕТ</w:t>
      </w:r>
      <w:bookmarkEnd w:id="3"/>
      <w:r w:rsidRPr="0043787E">
        <w:rPr>
          <w:b/>
        </w:rPr>
        <w:t>»</w:t>
      </w:r>
      <w:bookmarkStart w:id="4" w:name="_Toc533290865"/>
      <w:r w:rsidR="0043787E" w:rsidRPr="0043787E">
        <w:rPr>
          <w:b/>
        </w:rPr>
        <w:br/>
      </w:r>
      <w:r w:rsidRPr="0043787E">
        <w:rPr>
          <w:b/>
        </w:rPr>
        <w:t>ИНСТИТУТ МАТЕМАТИКИ И КОМПЬЮТЕРНЫХ НАУК</w:t>
      </w:r>
      <w:bookmarkStart w:id="5" w:name="_Toc533290866"/>
      <w:bookmarkEnd w:id="4"/>
    </w:p>
    <w:p w14:paraId="323080EE" w14:textId="5795DEFD" w:rsidR="00D23448" w:rsidRPr="0043787E" w:rsidRDefault="00242921" w:rsidP="0043787E">
      <w:pPr>
        <w:pStyle w:val="a1"/>
        <w:spacing w:line="360" w:lineRule="auto"/>
        <w:jc w:val="center"/>
        <w:rPr>
          <w:b/>
        </w:rPr>
      </w:pPr>
      <w:r w:rsidRPr="0043787E">
        <w:rPr>
          <w:b/>
        </w:rPr>
        <w:t xml:space="preserve">КАФЕДРА </w:t>
      </w:r>
      <w:bookmarkEnd w:id="5"/>
      <w:r w:rsidRPr="0043787E">
        <w:rPr>
          <w:b/>
        </w:rPr>
        <w:t>ИНФОРМАЦИОННЫХ СИСТЕМ</w:t>
      </w:r>
    </w:p>
    <w:p w14:paraId="09CEF6BE" w14:textId="77777777" w:rsidR="00D23448" w:rsidRPr="00B40FD1" w:rsidRDefault="00D23448" w:rsidP="00D23448">
      <w:pPr>
        <w:pStyle w:val="a1"/>
        <w:spacing w:line="360" w:lineRule="auto"/>
        <w:jc w:val="center"/>
      </w:pPr>
    </w:p>
    <w:p w14:paraId="79CC7934" w14:textId="77777777" w:rsidR="0043787E" w:rsidRPr="0043787E" w:rsidRDefault="0043787E" w:rsidP="0043787E">
      <w:pPr>
        <w:pStyle w:val="a1"/>
        <w:spacing w:line="360" w:lineRule="auto"/>
        <w:jc w:val="center"/>
        <w:rPr>
          <w:b/>
        </w:rPr>
      </w:pPr>
      <w:bookmarkStart w:id="6" w:name="_Toc533290867"/>
      <w:r w:rsidRPr="0043787E">
        <w:rPr>
          <w:b/>
        </w:rPr>
        <w:t xml:space="preserve">КУРСОВАЯ РАБОТА </w:t>
      </w:r>
    </w:p>
    <w:p w14:paraId="1E35E820" w14:textId="75606034" w:rsidR="00D23448" w:rsidRPr="0043787E" w:rsidRDefault="0043787E" w:rsidP="0043787E">
      <w:pPr>
        <w:pStyle w:val="a1"/>
        <w:spacing w:line="360" w:lineRule="auto"/>
        <w:jc w:val="center"/>
        <w:rPr>
          <w:b/>
        </w:rPr>
      </w:pPr>
      <w:r w:rsidRPr="0043787E">
        <w:rPr>
          <w:b/>
        </w:rPr>
        <w:t xml:space="preserve">по дисциплине </w:t>
      </w:r>
      <w:r w:rsidR="00D23448" w:rsidRPr="0043787E">
        <w:rPr>
          <w:b/>
        </w:rPr>
        <w:t>«</w:t>
      </w:r>
      <w:r w:rsidR="00054971" w:rsidRPr="0043787E">
        <w:rPr>
          <w:b/>
        </w:rPr>
        <w:t>Информатика и программирование</w:t>
      </w:r>
      <w:r w:rsidR="00D23448" w:rsidRPr="0043787E">
        <w:rPr>
          <w:b/>
        </w:rPr>
        <w:t>»</w:t>
      </w:r>
      <w:bookmarkEnd w:id="6"/>
    </w:p>
    <w:p w14:paraId="1516C468" w14:textId="7EE8435D" w:rsidR="00D23448" w:rsidRPr="0043787E" w:rsidRDefault="00910BF1" w:rsidP="00D23448">
      <w:pPr>
        <w:pStyle w:val="a1"/>
        <w:spacing w:line="360" w:lineRule="auto"/>
        <w:jc w:val="center"/>
        <w:rPr>
          <w:b/>
          <w:szCs w:val="28"/>
        </w:rPr>
      </w:pPr>
      <w:r w:rsidRPr="0043787E">
        <w:rPr>
          <w:b/>
          <w:szCs w:val="28"/>
        </w:rPr>
        <w:t>«</w:t>
      </w:r>
      <w:r w:rsidRPr="0043787E">
        <w:rPr>
          <w:b/>
          <w:color w:val="000000"/>
          <w:sz w:val="27"/>
          <w:szCs w:val="27"/>
        </w:rPr>
        <w:t>Разработка приложения для автоматизация учета приема пациентов в поликлинике</w:t>
      </w:r>
      <w:r w:rsidRPr="0043787E">
        <w:rPr>
          <w:b/>
          <w:szCs w:val="28"/>
        </w:rPr>
        <w:t>»</w:t>
      </w:r>
    </w:p>
    <w:p w14:paraId="257986C6" w14:textId="77777777" w:rsidR="00D23448" w:rsidRPr="00B40FD1" w:rsidRDefault="00D23448" w:rsidP="00D23448">
      <w:pPr>
        <w:pStyle w:val="a1"/>
        <w:spacing w:line="360" w:lineRule="auto"/>
        <w:jc w:val="center"/>
      </w:pPr>
    </w:p>
    <w:p w14:paraId="42342E39" w14:textId="77777777" w:rsidR="00D23448" w:rsidRPr="00B40FD1" w:rsidRDefault="00D23448" w:rsidP="00D23448">
      <w:pPr>
        <w:pStyle w:val="a1"/>
        <w:spacing w:line="360" w:lineRule="auto"/>
        <w:jc w:val="right"/>
      </w:pPr>
    </w:p>
    <w:p w14:paraId="0E62D905" w14:textId="41439D23" w:rsidR="0043787E" w:rsidRDefault="0043787E" w:rsidP="00910BF1">
      <w:pPr>
        <w:pStyle w:val="a1"/>
        <w:spacing w:line="360" w:lineRule="auto"/>
        <w:ind w:left="5529"/>
      </w:pPr>
      <w:bookmarkStart w:id="7" w:name="_Toc533290870"/>
      <w:r>
        <w:t>Исполнитель</w:t>
      </w:r>
      <w:r w:rsidR="00910BF1">
        <w:t>:</w:t>
      </w:r>
      <w:r w:rsidR="00621603">
        <w:br/>
      </w:r>
      <w:r w:rsidR="00D23448" w:rsidRPr="00B40FD1">
        <w:t>студентка группы 18</w:t>
      </w:r>
      <w:r w:rsidR="00910BF1">
        <w:t>5</w:t>
      </w:r>
      <w:r w:rsidR="00D23448" w:rsidRPr="00B40FD1">
        <w:t>-</w:t>
      </w:r>
      <w:bookmarkEnd w:id="7"/>
      <w:r w:rsidR="00910BF1">
        <w:t>3</w:t>
      </w:r>
      <w:r w:rsidR="00910BF1">
        <w:br/>
      </w:r>
      <w:proofErr w:type="spellStart"/>
      <w:r w:rsidR="00910BF1">
        <w:t>Кенжетаева</w:t>
      </w:r>
      <w:proofErr w:type="spellEnd"/>
      <w:r w:rsidR="00910BF1">
        <w:t xml:space="preserve"> </w:t>
      </w:r>
      <w:bookmarkStart w:id="8" w:name="_Toc533290872"/>
      <w:r w:rsidR="00621603">
        <w:t>А.М.</w:t>
      </w:r>
      <w:r w:rsidR="00910BF1">
        <w:br/>
      </w:r>
    </w:p>
    <w:p w14:paraId="36E26ED6" w14:textId="204B9369" w:rsidR="00D23448" w:rsidRPr="00B40FD1" w:rsidRDefault="0043787E" w:rsidP="00910BF1">
      <w:pPr>
        <w:pStyle w:val="a1"/>
        <w:spacing w:line="360" w:lineRule="auto"/>
        <w:ind w:left="5529"/>
      </w:pPr>
      <w:r>
        <w:t>Руководитель</w:t>
      </w:r>
      <w:r w:rsidR="00D23448" w:rsidRPr="00B40FD1">
        <w:t>:</w:t>
      </w:r>
      <w:bookmarkStart w:id="9" w:name="_Toc533290873"/>
      <w:bookmarkEnd w:id="8"/>
      <w:r w:rsidR="00910BF1">
        <w:br/>
      </w:r>
      <w:r w:rsidR="00D23448" w:rsidRPr="00B40FD1">
        <w:t>старший преподаватель</w:t>
      </w:r>
      <w:r w:rsidR="00910BF1">
        <w:br/>
      </w:r>
      <w:r w:rsidR="00D23448" w:rsidRPr="00B40FD1">
        <w:t>Павлова Е.А.</w:t>
      </w:r>
      <w:bookmarkEnd w:id="9"/>
    </w:p>
    <w:p w14:paraId="27C2DBAA" w14:textId="77777777" w:rsidR="00D23448" w:rsidRPr="00B40FD1" w:rsidRDefault="00D23448" w:rsidP="00D23448">
      <w:pPr>
        <w:pStyle w:val="a1"/>
        <w:spacing w:line="360" w:lineRule="auto"/>
      </w:pPr>
    </w:p>
    <w:p w14:paraId="2961A624" w14:textId="77777777" w:rsidR="0043787E" w:rsidRDefault="0043787E" w:rsidP="0043787E">
      <w:pPr>
        <w:pStyle w:val="a1"/>
        <w:spacing w:line="360" w:lineRule="auto"/>
      </w:pPr>
      <w:bookmarkStart w:id="10" w:name="_Toc533290874"/>
    </w:p>
    <w:p w14:paraId="6C4A6AC2" w14:textId="77777777" w:rsidR="0043787E" w:rsidRDefault="0043787E" w:rsidP="0043787E">
      <w:pPr>
        <w:pStyle w:val="a1"/>
        <w:spacing w:line="360" w:lineRule="auto"/>
        <w:jc w:val="center"/>
      </w:pPr>
    </w:p>
    <w:p w14:paraId="37031315" w14:textId="0FDEAAC8" w:rsidR="00EC6130" w:rsidRPr="0043787E" w:rsidRDefault="00D23448" w:rsidP="0043787E">
      <w:pPr>
        <w:pStyle w:val="a1"/>
        <w:spacing w:line="360" w:lineRule="auto"/>
        <w:jc w:val="center"/>
        <w:rPr>
          <w:b/>
        </w:rPr>
      </w:pPr>
      <w:r w:rsidRPr="0043787E">
        <w:rPr>
          <w:b/>
        </w:rPr>
        <w:t>Тюмень – 201</w:t>
      </w:r>
      <w:bookmarkEnd w:id="10"/>
      <w:r w:rsidRPr="0043787E">
        <w:rPr>
          <w:b/>
        </w:rPr>
        <w:t>9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eastAsia="ar-SA"/>
        </w:rPr>
        <w:id w:val="-10986303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E07529" w14:textId="69EDB4EC" w:rsidR="00CE4C99" w:rsidRPr="001B393E" w:rsidRDefault="00CE4C99">
          <w:pPr>
            <w:pStyle w:val="af6"/>
            <w:rPr>
              <w:rFonts w:ascii="Times New Roman" w:hAnsi="Times New Roman" w:cs="Times New Roman"/>
              <w:sz w:val="28"/>
              <w:szCs w:val="28"/>
            </w:rPr>
          </w:pPr>
          <w:r w:rsidRPr="001B393E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48A386B9" w14:textId="3B382C67" w:rsidR="001B393E" w:rsidRPr="001B393E" w:rsidRDefault="00CE4C9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r w:rsidRPr="001B393E">
            <w:rPr>
              <w:b/>
              <w:bCs/>
              <w:szCs w:val="28"/>
            </w:rPr>
            <w:fldChar w:fldCharType="begin"/>
          </w:r>
          <w:r w:rsidRPr="001B393E">
            <w:rPr>
              <w:b/>
              <w:bCs/>
              <w:szCs w:val="28"/>
            </w:rPr>
            <w:instrText xml:space="preserve"> TOC \o "1-3" \h \z \u </w:instrText>
          </w:r>
          <w:r w:rsidRPr="001B393E">
            <w:rPr>
              <w:b/>
              <w:bCs/>
              <w:szCs w:val="28"/>
            </w:rPr>
            <w:fldChar w:fldCharType="separate"/>
          </w:r>
          <w:hyperlink w:anchor="_Toc11821287" w:history="1">
            <w:r w:rsidR="001B393E" w:rsidRPr="001B393E">
              <w:rPr>
                <w:rStyle w:val="ae"/>
                <w:noProof/>
                <w:szCs w:val="28"/>
              </w:rPr>
              <w:t>Введение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_Toc11821287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3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4474501C" w14:textId="65CF66DF" w:rsidR="001B393E" w:rsidRPr="001B393E" w:rsidRDefault="006216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1821288" w:history="1">
            <w:r w:rsidR="001B393E" w:rsidRPr="001B393E">
              <w:rPr>
                <w:rStyle w:val="ae"/>
                <w:noProof/>
                <w:szCs w:val="28"/>
              </w:rPr>
              <w:t>1. Постановка задач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_Toc11821288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4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3D32180A" w14:textId="3C16D85A" w:rsidR="001B393E" w:rsidRPr="001B393E" w:rsidRDefault="006216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1821289" w:history="1">
            <w:r w:rsidR="001B393E" w:rsidRPr="001B393E">
              <w:rPr>
                <w:rStyle w:val="ae"/>
                <w:noProof/>
                <w:szCs w:val="28"/>
              </w:rPr>
              <w:t>2. Описание алгоритмов и классов, методов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_Toc11821289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5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45D1179E" w14:textId="135F5D0F" w:rsidR="001B393E" w:rsidRPr="001B393E" w:rsidRDefault="006216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1821290" w:history="1">
            <w:r w:rsidR="001B393E" w:rsidRPr="001B393E">
              <w:rPr>
                <w:rStyle w:val="ae"/>
                <w:noProof/>
                <w:szCs w:val="28"/>
              </w:rPr>
              <w:t>3. Описание приложения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_Toc11821290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7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0183D607" w14:textId="4CC53E92" w:rsidR="001B393E" w:rsidRPr="001B393E" w:rsidRDefault="006216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1821291" w:history="1">
            <w:r w:rsidR="001B393E" w:rsidRPr="001B393E">
              <w:rPr>
                <w:rStyle w:val="ae"/>
                <w:noProof/>
                <w:szCs w:val="28"/>
              </w:rPr>
              <w:t>4. Описание базы данных Access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_Toc11821291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12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39B684EA" w14:textId="6407B0F8" w:rsidR="001B393E" w:rsidRPr="001B393E" w:rsidRDefault="006216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1821292" w:history="1">
            <w:r w:rsidR="001B393E" w:rsidRPr="001B393E">
              <w:rPr>
                <w:rStyle w:val="ae"/>
                <w:noProof/>
                <w:szCs w:val="28"/>
              </w:rPr>
              <w:t>Заключение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_Toc11821292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16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2A15CB98" w14:textId="657BC08C" w:rsidR="001B393E" w:rsidRPr="001B393E" w:rsidRDefault="006216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1821293" w:history="1">
            <w:r w:rsidR="001B393E" w:rsidRPr="001B393E">
              <w:rPr>
                <w:rStyle w:val="ae"/>
                <w:noProof/>
                <w:szCs w:val="28"/>
              </w:rPr>
              <w:t>Список литературы</w:t>
            </w:r>
            <w:r w:rsidR="001B393E" w:rsidRPr="001B393E">
              <w:rPr>
                <w:noProof/>
                <w:webHidden/>
                <w:szCs w:val="28"/>
              </w:rPr>
              <w:tab/>
            </w:r>
            <w:r w:rsidR="001B393E" w:rsidRPr="001B393E">
              <w:rPr>
                <w:noProof/>
                <w:webHidden/>
                <w:szCs w:val="28"/>
              </w:rPr>
              <w:fldChar w:fldCharType="begin"/>
            </w:r>
            <w:r w:rsidR="001B393E" w:rsidRPr="001B393E">
              <w:rPr>
                <w:noProof/>
                <w:webHidden/>
                <w:szCs w:val="28"/>
              </w:rPr>
              <w:instrText xml:space="preserve"> PAGEREF _Toc11821293 \h </w:instrText>
            </w:r>
            <w:r w:rsidR="001B393E" w:rsidRPr="001B393E">
              <w:rPr>
                <w:noProof/>
                <w:webHidden/>
                <w:szCs w:val="28"/>
              </w:rPr>
            </w:r>
            <w:r w:rsidR="001B393E" w:rsidRPr="001B393E">
              <w:rPr>
                <w:noProof/>
                <w:webHidden/>
                <w:szCs w:val="28"/>
              </w:rPr>
              <w:fldChar w:fldCharType="separate"/>
            </w:r>
            <w:r w:rsidR="001B393E" w:rsidRPr="001B393E">
              <w:rPr>
                <w:noProof/>
                <w:webHidden/>
                <w:szCs w:val="28"/>
              </w:rPr>
              <w:t>17</w:t>
            </w:r>
            <w:r w:rsidR="001B393E" w:rsidRPr="001B393E">
              <w:rPr>
                <w:noProof/>
                <w:webHidden/>
                <w:szCs w:val="28"/>
              </w:rPr>
              <w:fldChar w:fldCharType="end"/>
            </w:r>
          </w:hyperlink>
        </w:p>
        <w:p w14:paraId="6EFB8068" w14:textId="01DE4FAE" w:rsidR="00CE4C99" w:rsidRDefault="00CE4C99">
          <w:r w:rsidRPr="001B393E">
            <w:rPr>
              <w:b/>
              <w:bCs/>
              <w:szCs w:val="28"/>
            </w:rPr>
            <w:fldChar w:fldCharType="end"/>
          </w:r>
        </w:p>
      </w:sdtContent>
    </w:sdt>
    <w:p w14:paraId="4B0CEFC6" w14:textId="2B95F9E3" w:rsidR="00EE6C37" w:rsidRDefault="00EE6C37" w:rsidP="00D961A2">
      <w:pPr>
        <w:pStyle w:val="a1"/>
        <w:spacing w:line="360" w:lineRule="auto"/>
        <w:jc w:val="center"/>
      </w:pPr>
    </w:p>
    <w:p w14:paraId="72817778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5504B849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008F265B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546DFE83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4BBEDBB2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1DEE3042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79F6935B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617B4512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451845DA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60076374" w14:textId="77777777" w:rsidR="00A32D05" w:rsidRDefault="00A32D05" w:rsidP="00BC02D9">
      <w:pPr>
        <w:pStyle w:val="a1"/>
        <w:spacing w:line="360" w:lineRule="auto"/>
        <w:jc w:val="center"/>
        <w:rPr>
          <w:b/>
        </w:rPr>
      </w:pPr>
    </w:p>
    <w:p w14:paraId="2EE18B19" w14:textId="097796F9" w:rsidR="000F40EB" w:rsidRDefault="000F40EB">
      <w:pPr>
        <w:suppressAutoHyphens w:val="0"/>
        <w:spacing w:after="160" w:line="259" w:lineRule="auto"/>
        <w:rPr>
          <w:rFonts w:eastAsiaTheme="minorHAnsi"/>
          <w:szCs w:val="22"/>
          <w:lang w:eastAsia="en-US"/>
        </w:rPr>
      </w:pPr>
    </w:p>
    <w:p w14:paraId="494A4242" w14:textId="77777777" w:rsidR="000E4654" w:rsidRDefault="000E4654" w:rsidP="0043787E">
      <w:pPr>
        <w:pStyle w:val="aa"/>
        <w:jc w:val="both"/>
        <w:sectPr w:rsidR="000E4654" w:rsidSect="000E4654">
          <w:footerReference w:type="default" r:id="rId8"/>
          <w:footerReference w:type="first" r:id="rId9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11" w:name="_Toc9965779"/>
    </w:p>
    <w:p w14:paraId="17EA198C" w14:textId="59F00BFA" w:rsidR="00BC02D9" w:rsidRPr="00CE4C99" w:rsidRDefault="00BC02D9" w:rsidP="00CE4C99">
      <w:pPr>
        <w:pStyle w:val="aa"/>
        <w:outlineLvl w:val="0"/>
      </w:pPr>
      <w:bookmarkStart w:id="12" w:name="_Toc11821287"/>
      <w:r w:rsidRPr="00CE4C99">
        <w:lastRenderedPageBreak/>
        <w:t>Введение</w:t>
      </w:r>
      <w:bookmarkEnd w:id="11"/>
      <w:bookmarkEnd w:id="12"/>
    </w:p>
    <w:p w14:paraId="1B81EACE" w14:textId="77777777" w:rsidR="00A058F6" w:rsidRPr="001646A8" w:rsidRDefault="00A058F6" w:rsidP="005256CF">
      <w:pPr>
        <w:pStyle w:val="af5"/>
      </w:pPr>
      <w:r w:rsidRPr="001646A8">
        <w:t>Одной из актуальных проблем любого вида человеческой деятельности является проблема обработки увеличивающегося потока информации.</w:t>
      </w:r>
    </w:p>
    <w:p w14:paraId="08A5507C" w14:textId="15FDCF35" w:rsidR="006B2047" w:rsidRDefault="00A058F6" w:rsidP="006B2047">
      <w:pPr>
        <w:pStyle w:val="af5"/>
      </w:pPr>
      <w:r w:rsidRPr="001646A8">
        <w:t>Перспективным способом решения данной проблемы является автоматизация работы с информацией, в частности, создание компьютерных баз данных, позволяющих хранить, систематизировать и обрабатывать данные.</w:t>
      </w:r>
    </w:p>
    <w:p w14:paraId="2986086C" w14:textId="1D0BE537" w:rsidR="00A32D05" w:rsidRPr="006B2047" w:rsidRDefault="006B2047" w:rsidP="006B2047">
      <w:pPr>
        <w:pStyle w:val="a1"/>
      </w:pPr>
      <w:r>
        <w:br w:type="page"/>
      </w:r>
    </w:p>
    <w:p w14:paraId="7D511E2D" w14:textId="6AB4DB7F" w:rsidR="00A32D05" w:rsidRPr="00BE210E" w:rsidRDefault="00F7027C" w:rsidP="00CE4C99">
      <w:pPr>
        <w:pStyle w:val="aa"/>
        <w:outlineLvl w:val="0"/>
      </w:pPr>
      <w:bookmarkStart w:id="13" w:name="_Toc11821288"/>
      <w:r w:rsidRPr="00BE210E">
        <w:lastRenderedPageBreak/>
        <w:t xml:space="preserve">1. </w:t>
      </w:r>
      <w:r w:rsidR="003A47B4" w:rsidRPr="00BE210E">
        <w:t>Постановка задач</w:t>
      </w:r>
      <w:bookmarkEnd w:id="13"/>
    </w:p>
    <w:p w14:paraId="216ADA14" w14:textId="3A7046AE" w:rsidR="00A058F6" w:rsidRPr="00BE210E" w:rsidRDefault="00A058F6" w:rsidP="00BE210E">
      <w:pPr>
        <w:pStyle w:val="af5"/>
      </w:pPr>
      <w:r w:rsidRPr="00BE210E">
        <w:t>Предметной областью базы данных является деятельность поликлиники.</w:t>
      </w:r>
    </w:p>
    <w:p w14:paraId="3E4EE8D3" w14:textId="40FE3C9E" w:rsidR="00A058F6" w:rsidRPr="00BE210E" w:rsidRDefault="00A058F6" w:rsidP="00BE210E">
      <w:pPr>
        <w:pStyle w:val="af5"/>
      </w:pPr>
      <w:r w:rsidRPr="00BE210E">
        <w:t xml:space="preserve">Входная информация для </w:t>
      </w:r>
      <w:r w:rsidR="003D65AD" w:rsidRPr="00BE210E">
        <w:t>БД</w:t>
      </w:r>
      <w:r w:rsidRPr="00BE210E">
        <w:t>: сведения о врачах (ФИО, специализация, кабинет, время работы), о пациентах (ФИО, дата рождения, номер полиса), а также сведения о приемах (дата, время, статус).</w:t>
      </w:r>
    </w:p>
    <w:p w14:paraId="7446C595" w14:textId="50AC65AF" w:rsidR="00A058F6" w:rsidRPr="00BE210E" w:rsidRDefault="00A058F6" w:rsidP="00BE210E">
      <w:pPr>
        <w:pStyle w:val="af5"/>
      </w:pPr>
      <w:r w:rsidRPr="00BE210E">
        <w:t>Целью создания базы данных является автоматизация учета информации о приеме пациентов.</w:t>
      </w:r>
      <w:r w:rsidR="003D65AD" w:rsidRPr="00BE210E">
        <w:t xml:space="preserve"> </w:t>
      </w:r>
    </w:p>
    <w:p w14:paraId="1B9AEAEC" w14:textId="77777777" w:rsidR="00BE210E" w:rsidRDefault="00A058F6" w:rsidP="00BE210E">
      <w:pPr>
        <w:pStyle w:val="af5"/>
        <w:ind w:firstLine="0"/>
      </w:pPr>
      <w:r w:rsidRPr="00BE210E">
        <w:t>Назначение проектируемой базы:</w:t>
      </w:r>
    </w:p>
    <w:p w14:paraId="5706C961" w14:textId="77777777" w:rsidR="005256CF" w:rsidRDefault="00A058F6" w:rsidP="005256CF">
      <w:pPr>
        <w:pStyle w:val="af5"/>
        <w:numPr>
          <w:ilvl w:val="0"/>
          <w:numId w:val="22"/>
        </w:numPr>
      </w:pPr>
      <w:r w:rsidRPr="00BE210E">
        <w:t>хранение информации о врачах поликлиники;</w:t>
      </w:r>
    </w:p>
    <w:p w14:paraId="33D897F9" w14:textId="77777777" w:rsidR="005256CF" w:rsidRDefault="00A058F6" w:rsidP="005256CF">
      <w:pPr>
        <w:pStyle w:val="af5"/>
        <w:numPr>
          <w:ilvl w:val="0"/>
          <w:numId w:val="22"/>
        </w:numPr>
      </w:pPr>
      <w:r w:rsidRPr="00BE210E">
        <w:t>хранение информации о пациентах поликлиники;</w:t>
      </w:r>
    </w:p>
    <w:p w14:paraId="3BBA10B7" w14:textId="77777777" w:rsidR="005256CF" w:rsidRDefault="00A058F6" w:rsidP="005256CF">
      <w:pPr>
        <w:pStyle w:val="af5"/>
        <w:numPr>
          <w:ilvl w:val="0"/>
          <w:numId w:val="22"/>
        </w:numPr>
      </w:pPr>
      <w:r w:rsidRPr="00BE210E">
        <w:t>обновление и добавление информации;</w:t>
      </w:r>
    </w:p>
    <w:p w14:paraId="0C1F9146" w14:textId="77777777" w:rsidR="005256CF" w:rsidRDefault="00A058F6" w:rsidP="005256CF">
      <w:pPr>
        <w:pStyle w:val="af5"/>
        <w:numPr>
          <w:ilvl w:val="0"/>
          <w:numId w:val="22"/>
        </w:numPr>
      </w:pPr>
      <w:r w:rsidRPr="00BE210E">
        <w:t>анализ информации по выборке (врачи, дата, статус);</w:t>
      </w:r>
    </w:p>
    <w:p w14:paraId="5D98AE3A" w14:textId="0E527357" w:rsidR="00A058F6" w:rsidRPr="00BE210E" w:rsidRDefault="00A058F6" w:rsidP="005256CF">
      <w:pPr>
        <w:pStyle w:val="af5"/>
        <w:numPr>
          <w:ilvl w:val="0"/>
          <w:numId w:val="22"/>
        </w:numPr>
      </w:pPr>
      <w:r w:rsidRPr="00BE210E">
        <w:t>выдача итоговой информации для отчетов.</w:t>
      </w:r>
    </w:p>
    <w:p w14:paraId="662AA9DA" w14:textId="0725292C" w:rsidR="00E31E41" w:rsidRDefault="00E31E41" w:rsidP="0051441B">
      <w:pPr>
        <w:pStyle w:val="a"/>
        <w:numPr>
          <w:ilvl w:val="0"/>
          <w:numId w:val="0"/>
        </w:numPr>
        <w:ind w:left="720"/>
      </w:pPr>
      <w:r>
        <w:br/>
      </w:r>
    </w:p>
    <w:p w14:paraId="37A92C1D" w14:textId="77777777" w:rsidR="00E31E41" w:rsidRDefault="00E31E41">
      <w:pPr>
        <w:suppressAutoHyphens w:val="0"/>
        <w:spacing w:after="160" w:line="259" w:lineRule="auto"/>
        <w:rPr>
          <w:rFonts w:eastAsiaTheme="minorHAnsi"/>
          <w:szCs w:val="22"/>
          <w:lang w:eastAsia="en-US"/>
        </w:rPr>
      </w:pPr>
      <w:r>
        <w:br w:type="page"/>
      </w:r>
    </w:p>
    <w:p w14:paraId="65EE6EFF" w14:textId="64D76A1C" w:rsidR="00A32D05" w:rsidRDefault="004E7D45" w:rsidP="00CE4C99">
      <w:pPr>
        <w:pStyle w:val="aa"/>
        <w:outlineLvl w:val="0"/>
      </w:pPr>
      <w:bookmarkStart w:id="14" w:name="_Toc11821289"/>
      <w:r>
        <w:lastRenderedPageBreak/>
        <w:t>2. Описание алгоритмов и классов, методов</w:t>
      </w:r>
      <w:bookmarkEnd w:id="14"/>
    </w:p>
    <w:p w14:paraId="6DE3DF7F" w14:textId="61B45D78" w:rsidR="004E7D45" w:rsidRDefault="004E7D45" w:rsidP="004E7D45">
      <w:pPr>
        <w:pStyle w:val="af5"/>
      </w:pPr>
      <w:r>
        <w:t xml:space="preserve">При разработке программы использовался язык </w:t>
      </w:r>
      <w:r>
        <w:rPr>
          <w:lang w:val="en-US"/>
        </w:rPr>
        <w:t>C</w:t>
      </w:r>
      <w:r>
        <w:t># для платформы .</w:t>
      </w:r>
      <w:r>
        <w:rPr>
          <w:lang w:val="en-US"/>
        </w:rPr>
        <w:t>NET</w:t>
      </w:r>
      <w:r w:rsidRPr="004E7D45">
        <w:t xml:space="preserve"> </w:t>
      </w:r>
      <w:r>
        <w:rPr>
          <w:lang w:val="en-US"/>
        </w:rPr>
        <w:t>Framework</w:t>
      </w:r>
      <w:r>
        <w:t xml:space="preserve"> 4.7.2 и интегрированная среда разработки </w:t>
      </w:r>
      <w:r>
        <w:rPr>
          <w:lang w:val="en-US"/>
        </w:rPr>
        <w:t>Microsoft</w:t>
      </w:r>
      <w:r w:rsidRPr="004E7D45">
        <w:t xml:space="preserve"> </w:t>
      </w:r>
      <w:r>
        <w:rPr>
          <w:lang w:val="en-US"/>
        </w:rPr>
        <w:t>Visual</w:t>
      </w:r>
      <w:r w:rsidRPr="004E7D45">
        <w:t xml:space="preserve"> </w:t>
      </w:r>
      <w:r>
        <w:rPr>
          <w:lang w:val="en-US"/>
        </w:rPr>
        <w:t>Studio</w:t>
      </w:r>
      <w:r>
        <w:t xml:space="preserve"> 2019.</w:t>
      </w:r>
    </w:p>
    <w:p w14:paraId="5F72B1C3" w14:textId="2CAF82C0" w:rsidR="00200794" w:rsidRDefault="00200794" w:rsidP="004E7D45">
      <w:pPr>
        <w:pStyle w:val="af5"/>
      </w:pPr>
      <w:r>
        <w:t>Программа содержит несколько форм</w:t>
      </w:r>
      <w:r w:rsidR="006B06A1">
        <w:t>:</w:t>
      </w:r>
    </w:p>
    <w:p w14:paraId="6437CA74" w14:textId="6BFB839A" w:rsidR="006B06A1" w:rsidRDefault="006B06A1" w:rsidP="001B541A">
      <w:pPr>
        <w:pStyle w:val="af5"/>
        <w:numPr>
          <w:ilvl w:val="0"/>
          <w:numId w:val="16"/>
        </w:numPr>
        <w:tabs>
          <w:tab w:val="left" w:pos="709"/>
        </w:tabs>
        <w:ind w:left="709" w:hanging="349"/>
      </w:pPr>
      <w:r>
        <w:rPr>
          <w:lang w:val="en-US"/>
        </w:rPr>
        <w:t>Form</w:t>
      </w:r>
      <w:r w:rsidRPr="006B06A1">
        <w:t>1</w:t>
      </w:r>
      <w:r>
        <w:t xml:space="preserve"> – главная страница приложения, предназначенная для выбора необходимой базы;</w:t>
      </w:r>
    </w:p>
    <w:p w14:paraId="2AF4A455" w14:textId="4E2B7995" w:rsidR="006B06A1" w:rsidRPr="006B06A1" w:rsidRDefault="006B06A1" w:rsidP="001B541A">
      <w:pPr>
        <w:pStyle w:val="af5"/>
        <w:numPr>
          <w:ilvl w:val="0"/>
          <w:numId w:val="16"/>
        </w:numPr>
        <w:tabs>
          <w:tab w:val="left" w:pos="1069"/>
        </w:tabs>
        <w:ind w:left="709"/>
      </w:pPr>
      <w:r>
        <w:rPr>
          <w:lang w:val="en-US"/>
        </w:rPr>
        <w:t>Doctors</w:t>
      </w:r>
      <w:r>
        <w:t xml:space="preserve"> – форма для просмотра и редактирования базы данных врачей;</w:t>
      </w:r>
    </w:p>
    <w:p w14:paraId="7AA6C70C" w14:textId="39B2122D" w:rsidR="006B06A1" w:rsidRPr="006B06A1" w:rsidRDefault="006B06A1" w:rsidP="001B541A">
      <w:pPr>
        <w:pStyle w:val="af5"/>
        <w:numPr>
          <w:ilvl w:val="0"/>
          <w:numId w:val="16"/>
        </w:numPr>
        <w:tabs>
          <w:tab w:val="left" w:pos="1069"/>
        </w:tabs>
        <w:ind w:left="709"/>
      </w:pPr>
      <w:r>
        <w:rPr>
          <w:lang w:val="en-US"/>
        </w:rPr>
        <w:t>Patients</w:t>
      </w:r>
      <w:r>
        <w:t xml:space="preserve"> – форма для просмотра и редактирования базы данных пациентов;</w:t>
      </w:r>
    </w:p>
    <w:p w14:paraId="27A48E44" w14:textId="4D09EE3E" w:rsidR="006B06A1" w:rsidRPr="006B06A1" w:rsidRDefault="006B06A1" w:rsidP="001B541A">
      <w:pPr>
        <w:pStyle w:val="af5"/>
        <w:numPr>
          <w:ilvl w:val="0"/>
          <w:numId w:val="16"/>
        </w:numPr>
        <w:tabs>
          <w:tab w:val="left" w:pos="1069"/>
        </w:tabs>
        <w:ind w:left="709"/>
      </w:pPr>
      <w:r>
        <w:rPr>
          <w:lang w:val="en-US"/>
        </w:rPr>
        <w:t>Reception</w:t>
      </w:r>
      <w:r>
        <w:t xml:space="preserve"> - форма для просмотра и редактирования базы данных приемов;</w:t>
      </w:r>
    </w:p>
    <w:p w14:paraId="004FFD94" w14:textId="4F27C092" w:rsidR="006B06A1" w:rsidRPr="006B06A1" w:rsidRDefault="006B06A1" w:rsidP="001B541A">
      <w:pPr>
        <w:pStyle w:val="af5"/>
        <w:numPr>
          <w:ilvl w:val="0"/>
          <w:numId w:val="16"/>
        </w:numPr>
        <w:tabs>
          <w:tab w:val="left" w:pos="1069"/>
        </w:tabs>
        <w:ind w:left="709"/>
      </w:pPr>
      <w:proofErr w:type="spellStart"/>
      <w:r>
        <w:rPr>
          <w:lang w:val="en-US"/>
        </w:rPr>
        <w:t>Docpat</w:t>
      </w:r>
      <w:proofErr w:type="spellEnd"/>
      <w:r>
        <w:t xml:space="preserve"> – форма с «подчиненной» для просмотра приемов определенного врача;</w:t>
      </w:r>
    </w:p>
    <w:p w14:paraId="7D30ABE1" w14:textId="73188BEE" w:rsidR="006B06A1" w:rsidRPr="006B06A1" w:rsidRDefault="006B06A1" w:rsidP="001B541A">
      <w:pPr>
        <w:pStyle w:val="af5"/>
        <w:numPr>
          <w:ilvl w:val="0"/>
          <w:numId w:val="16"/>
        </w:numPr>
        <w:tabs>
          <w:tab w:val="left" w:pos="1069"/>
        </w:tabs>
        <w:ind w:left="709"/>
      </w:pPr>
      <w:proofErr w:type="spellStart"/>
      <w:r>
        <w:rPr>
          <w:lang w:val="en-US"/>
        </w:rPr>
        <w:t>InfoAll</w:t>
      </w:r>
      <w:proofErr w:type="spellEnd"/>
      <w:r>
        <w:t xml:space="preserve"> – форма для отображения обобщенной информации.</w:t>
      </w:r>
    </w:p>
    <w:p w14:paraId="370E925C" w14:textId="0359E702" w:rsidR="004E7D45" w:rsidRPr="007A2F6B" w:rsidRDefault="00584C2B" w:rsidP="005256CF">
      <w:pPr>
        <w:pStyle w:val="a"/>
        <w:numPr>
          <w:ilvl w:val="0"/>
          <w:numId w:val="0"/>
        </w:numPr>
      </w:pPr>
      <w:r w:rsidRPr="007A2F6B">
        <w:t>Алгоритмы:</w:t>
      </w:r>
    </w:p>
    <w:p w14:paraId="227AB16C" w14:textId="77777777" w:rsidR="005256CF" w:rsidRDefault="00584C2B" w:rsidP="005256CF">
      <w:pPr>
        <w:pStyle w:val="a"/>
      </w:pPr>
      <w:r>
        <w:t xml:space="preserve">Алгоритм каскадного удаления (идентичен для форм «Врачи» и «Пациенты»). </w:t>
      </w:r>
    </w:p>
    <w:p w14:paraId="3D7FED7A" w14:textId="2A5BE55C" w:rsidR="00584C2B" w:rsidRPr="005256CF" w:rsidRDefault="00584C2B" w:rsidP="005256CF">
      <w:pPr>
        <w:pStyle w:val="a"/>
        <w:numPr>
          <w:ilvl w:val="0"/>
          <w:numId w:val="0"/>
        </w:numPr>
        <w:ind w:left="720" w:hanging="360"/>
      </w:pPr>
      <w:r w:rsidRPr="005256CF">
        <w:t>Рассмотрим на примере «Врачи»</w:t>
      </w:r>
      <w:r w:rsidR="00DA0B1B" w:rsidRPr="005256CF">
        <w:t>:</w:t>
      </w:r>
    </w:p>
    <w:p w14:paraId="2ADF653D" w14:textId="31741C1A" w:rsidR="00584C2B" w:rsidRPr="005256CF" w:rsidRDefault="00584C2B" w:rsidP="005256CF">
      <w:pPr>
        <w:pStyle w:val="a"/>
        <w:numPr>
          <w:ilvl w:val="0"/>
          <w:numId w:val="0"/>
        </w:numPr>
        <w:ind w:left="360"/>
      </w:pPr>
      <w:r w:rsidRPr="005256CF">
        <w:t xml:space="preserve">При </w:t>
      </w:r>
      <w:r w:rsidR="00DA0B1B" w:rsidRPr="005256CF">
        <w:t>сохранении данных по врачам происходит проверка соответствия колонки «ФИО врача» из формы «</w:t>
      </w:r>
      <w:proofErr w:type="spellStart"/>
      <w:r w:rsidR="00DA0B1B" w:rsidRPr="005256CF">
        <w:t>Receptions</w:t>
      </w:r>
      <w:proofErr w:type="spellEnd"/>
      <w:r w:rsidR="00DA0B1B" w:rsidRPr="005256CF">
        <w:t>» и колонки «ФИО» из «</w:t>
      </w:r>
      <w:proofErr w:type="spellStart"/>
      <w:r w:rsidR="00DA0B1B" w:rsidRPr="005256CF">
        <w:t>Doctors</w:t>
      </w:r>
      <w:proofErr w:type="spellEnd"/>
      <w:r w:rsidR="00DA0B1B" w:rsidRPr="005256CF">
        <w:t xml:space="preserve">». Если врач не найден, прием удаляется из текстового документа, связанного с формой «Приемы». </w:t>
      </w:r>
    </w:p>
    <w:p w14:paraId="7AA78051" w14:textId="3AE44148" w:rsidR="00584C2B" w:rsidRDefault="00DA0B1B" w:rsidP="005256CF">
      <w:pPr>
        <w:pStyle w:val="a"/>
      </w:pPr>
      <w:r>
        <w:t>Алгоритм выборки для формы «</w:t>
      </w:r>
      <w:proofErr w:type="spellStart"/>
      <w:r>
        <w:rPr>
          <w:lang w:val="en-US"/>
        </w:rPr>
        <w:t>InfoAll</w:t>
      </w:r>
      <w:proofErr w:type="spellEnd"/>
      <w:r>
        <w:t>»</w:t>
      </w:r>
      <w:r w:rsidRPr="00DA0B1B">
        <w:t>:</w:t>
      </w:r>
    </w:p>
    <w:p w14:paraId="3D7A9540" w14:textId="77777777" w:rsidR="007A2F6B" w:rsidRDefault="00DA0B1B" w:rsidP="007A2F6B">
      <w:pPr>
        <w:pStyle w:val="af5"/>
      </w:pPr>
      <w:r>
        <w:t xml:space="preserve">На форме находятся 3 </w:t>
      </w:r>
      <w:r>
        <w:rPr>
          <w:lang w:val="en-US"/>
        </w:rPr>
        <w:t>checkbox</w:t>
      </w:r>
      <w:r w:rsidRPr="00DA0B1B">
        <w:t>’</w:t>
      </w:r>
      <w:r>
        <w:t xml:space="preserve">а «По врачам», «По статусу», «По дате». При </w:t>
      </w:r>
      <w:r w:rsidR="001B541A">
        <w:t xml:space="preserve">их выборе свойство </w:t>
      </w:r>
      <w:r w:rsidR="001B541A">
        <w:rPr>
          <w:lang w:val="en-US"/>
        </w:rPr>
        <w:t>Visible</w:t>
      </w:r>
      <w:r w:rsidR="001B541A">
        <w:t xml:space="preserve"> для всех строк </w:t>
      </w:r>
      <w:proofErr w:type="spellStart"/>
      <w:r w:rsidR="001B541A">
        <w:rPr>
          <w:lang w:val="en-US"/>
        </w:rPr>
        <w:t>DataGridView</w:t>
      </w:r>
      <w:proofErr w:type="spellEnd"/>
      <w:r w:rsidR="001B541A" w:rsidRPr="001B541A">
        <w:t xml:space="preserve"> </w:t>
      </w:r>
      <w:r w:rsidR="001B541A">
        <w:t xml:space="preserve">принимает положительное значение. Из соответствующего </w:t>
      </w:r>
      <w:r w:rsidR="001B541A">
        <w:rPr>
          <w:lang w:val="en-US"/>
        </w:rPr>
        <w:t>checkbox</w:t>
      </w:r>
      <w:r w:rsidR="001B541A" w:rsidRPr="001B541A">
        <w:t>’</w:t>
      </w:r>
      <w:r w:rsidR="001B541A">
        <w:t xml:space="preserve">а считывается параметр выбора и сравнивается с определенным столбцом. Если соответствие </w:t>
      </w:r>
      <w:r w:rsidR="001B541A">
        <w:lastRenderedPageBreak/>
        <w:t xml:space="preserve">не установлено свойство </w:t>
      </w:r>
      <w:r w:rsidR="001B541A">
        <w:rPr>
          <w:lang w:val="en-US"/>
        </w:rPr>
        <w:t>Visible</w:t>
      </w:r>
      <w:r w:rsidR="001B541A">
        <w:t xml:space="preserve"> приравнивается к значению </w:t>
      </w:r>
      <w:r w:rsidR="001B541A">
        <w:rPr>
          <w:lang w:val="en-US"/>
        </w:rPr>
        <w:t>false</w:t>
      </w:r>
      <w:r w:rsidR="001B541A">
        <w:t xml:space="preserve"> – строка не отображается. Если выбрано несколько параметров выборки, то она выполняется поочередно: по врачам, по статусу, по дате. </w:t>
      </w:r>
    </w:p>
    <w:p w14:paraId="7D7AB511" w14:textId="22B06EC7" w:rsidR="001B541A" w:rsidRDefault="001B541A" w:rsidP="007A2F6B">
      <w:pPr>
        <w:pStyle w:val="12"/>
      </w:pPr>
      <w:r w:rsidRPr="007A2F6B">
        <w:t xml:space="preserve">Основные методы: </w:t>
      </w:r>
    </w:p>
    <w:p w14:paraId="65969DC9" w14:textId="36B0D930" w:rsidR="000E2655" w:rsidRPr="007A2F6B" w:rsidRDefault="000E2655" w:rsidP="000E2655">
      <w:pPr>
        <w:pStyle w:val="12"/>
        <w:jc w:val="right"/>
      </w:pPr>
      <w:r>
        <w:t>Таблица 1</w:t>
      </w:r>
      <w:r w:rsidR="000008A9">
        <w:t>. Методы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A2F6B" w14:paraId="3FCCA571" w14:textId="77777777" w:rsidTr="007A2F6B">
        <w:tc>
          <w:tcPr>
            <w:tcW w:w="4672" w:type="dxa"/>
          </w:tcPr>
          <w:p w14:paraId="0F3F9204" w14:textId="09F9A3CA" w:rsidR="007A2F6B" w:rsidRDefault="007A2F6B" w:rsidP="007A2F6B">
            <w:r>
              <w:t>Метод</w:t>
            </w:r>
          </w:p>
        </w:tc>
        <w:tc>
          <w:tcPr>
            <w:tcW w:w="4673" w:type="dxa"/>
          </w:tcPr>
          <w:p w14:paraId="14D162EC" w14:textId="4FDA37A0" w:rsidR="007A2F6B" w:rsidRDefault="007A2F6B" w:rsidP="007A2F6B">
            <w:r>
              <w:t>Предназначение</w:t>
            </w:r>
          </w:p>
        </w:tc>
      </w:tr>
      <w:tr w:rsidR="00724EA8" w14:paraId="6477B799" w14:textId="77777777" w:rsidTr="00724EA8">
        <w:tc>
          <w:tcPr>
            <w:tcW w:w="9345" w:type="dxa"/>
            <w:gridSpan w:val="2"/>
          </w:tcPr>
          <w:p w14:paraId="4C6F4A06" w14:textId="51EF893C" w:rsidR="00724EA8" w:rsidRDefault="00724EA8" w:rsidP="007A2F6B">
            <w:r>
              <w:t>Для форм «Врачи», «Пациенты», «Приемы»</w:t>
            </w:r>
          </w:p>
        </w:tc>
      </w:tr>
      <w:tr w:rsidR="007A2F6B" w:rsidRPr="00961A4E" w14:paraId="227CA40B" w14:textId="77777777" w:rsidTr="007A2F6B">
        <w:tc>
          <w:tcPr>
            <w:tcW w:w="4672" w:type="dxa"/>
          </w:tcPr>
          <w:p w14:paraId="28F3B240" w14:textId="0194C72D" w:rsidR="007A2F6B" w:rsidRPr="00961A4E" w:rsidRDefault="007A2F6B" w:rsidP="00961A4E">
            <w:pPr>
              <w:rPr>
                <w:color w:val="000000" w:themeColor="text1"/>
                <w:lang w:val="en-US"/>
              </w:rPr>
            </w:pPr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private void Button7_</w:t>
            </w:r>
            <w:proofErr w:type="gramStart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Click(</w:t>
            </w:r>
            <w:proofErr w:type="gramEnd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 xml:space="preserve">object sender, </w:t>
            </w:r>
            <w:proofErr w:type="spellStart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EventArgs</w:t>
            </w:r>
            <w:proofErr w:type="spellEnd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 xml:space="preserve"> e)</w:t>
            </w:r>
          </w:p>
        </w:tc>
        <w:tc>
          <w:tcPr>
            <w:tcW w:w="4673" w:type="dxa"/>
          </w:tcPr>
          <w:p w14:paraId="2809FEB1" w14:textId="4262B2BD" w:rsidR="007A2F6B" w:rsidRPr="00961A4E" w:rsidRDefault="007A2F6B" w:rsidP="00961A4E">
            <w:pPr>
              <w:rPr>
                <w:color w:val="000000" w:themeColor="text1"/>
              </w:rPr>
            </w:pPr>
            <w:r w:rsidRPr="00961A4E">
              <w:rPr>
                <w:color w:val="000000" w:themeColor="text1"/>
              </w:rPr>
              <w:t>Добавление нов</w:t>
            </w:r>
            <w:r w:rsidR="00961A4E" w:rsidRPr="00961A4E">
              <w:rPr>
                <w:color w:val="000000" w:themeColor="text1"/>
              </w:rPr>
              <w:t xml:space="preserve">ого врача в </w:t>
            </w:r>
            <w:proofErr w:type="spellStart"/>
            <w:r w:rsidR="00961A4E" w:rsidRPr="00961A4E">
              <w:rPr>
                <w:color w:val="000000" w:themeColor="text1"/>
                <w:lang w:val="en-US"/>
              </w:rPr>
              <w:t>DataGridView</w:t>
            </w:r>
            <w:proofErr w:type="spellEnd"/>
            <w:r w:rsidR="00961A4E" w:rsidRPr="00961A4E">
              <w:rPr>
                <w:color w:val="000000" w:themeColor="text1"/>
              </w:rPr>
              <w:t xml:space="preserve"> с последующим сохранением в текстовый документ</w:t>
            </w:r>
          </w:p>
        </w:tc>
      </w:tr>
      <w:tr w:rsidR="007A2F6B" w:rsidRPr="00961A4E" w14:paraId="110FB95D" w14:textId="77777777" w:rsidTr="007A2F6B">
        <w:tc>
          <w:tcPr>
            <w:tcW w:w="4672" w:type="dxa"/>
          </w:tcPr>
          <w:p w14:paraId="165836BF" w14:textId="7212C518" w:rsidR="007A2F6B" w:rsidRPr="00961A4E" w:rsidRDefault="00961A4E" w:rsidP="00961A4E">
            <w:pPr>
              <w:rPr>
                <w:color w:val="000000" w:themeColor="text1"/>
                <w:lang w:val="en-US"/>
              </w:rPr>
            </w:pPr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private void Button4_</w:t>
            </w:r>
            <w:proofErr w:type="gramStart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Click(</w:t>
            </w:r>
            <w:proofErr w:type="gramEnd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 xml:space="preserve">object sender, </w:t>
            </w:r>
            <w:proofErr w:type="spellStart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EventArgs</w:t>
            </w:r>
            <w:proofErr w:type="spellEnd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 xml:space="preserve"> e)</w:t>
            </w:r>
          </w:p>
        </w:tc>
        <w:tc>
          <w:tcPr>
            <w:tcW w:w="4673" w:type="dxa"/>
          </w:tcPr>
          <w:p w14:paraId="5138F4AF" w14:textId="61427C3D" w:rsidR="007A2F6B" w:rsidRPr="00961A4E" w:rsidRDefault="00961A4E" w:rsidP="00961A4E">
            <w:pPr>
              <w:rPr>
                <w:color w:val="000000" w:themeColor="text1"/>
              </w:rPr>
            </w:pPr>
            <w:r w:rsidRPr="00961A4E">
              <w:rPr>
                <w:color w:val="000000" w:themeColor="text1"/>
              </w:rPr>
              <w:t xml:space="preserve">Изменение данных по выделенному врачу в </w:t>
            </w:r>
            <w:proofErr w:type="spellStart"/>
            <w:r w:rsidRPr="00961A4E">
              <w:rPr>
                <w:color w:val="000000" w:themeColor="text1"/>
                <w:lang w:val="en-US"/>
              </w:rPr>
              <w:t>DataGridView</w:t>
            </w:r>
            <w:proofErr w:type="spellEnd"/>
            <w:r w:rsidRPr="00961A4E">
              <w:rPr>
                <w:color w:val="000000" w:themeColor="text1"/>
              </w:rPr>
              <w:t xml:space="preserve"> с последующим сохранением в текстовый документ</w:t>
            </w:r>
          </w:p>
        </w:tc>
      </w:tr>
      <w:tr w:rsidR="007A2F6B" w:rsidRPr="00961A4E" w14:paraId="27BBD4A1" w14:textId="77777777" w:rsidTr="007A2F6B">
        <w:tc>
          <w:tcPr>
            <w:tcW w:w="4672" w:type="dxa"/>
          </w:tcPr>
          <w:p w14:paraId="22AE0860" w14:textId="2D636954" w:rsidR="007A2F6B" w:rsidRPr="00961A4E" w:rsidRDefault="00961A4E" w:rsidP="00961A4E">
            <w:pPr>
              <w:rPr>
                <w:color w:val="000000" w:themeColor="text1"/>
              </w:rPr>
            </w:pPr>
            <w:proofErr w:type="spellStart"/>
            <w:r w:rsidRPr="00961A4E">
              <w:rPr>
                <w:rFonts w:eastAsiaTheme="minorHAnsi"/>
                <w:color w:val="000000" w:themeColor="text1"/>
                <w:lang w:eastAsia="en-US"/>
              </w:rPr>
              <w:t>private</w:t>
            </w:r>
            <w:proofErr w:type="spellEnd"/>
            <w:r w:rsidRPr="00961A4E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r w:rsidRPr="00961A4E">
              <w:rPr>
                <w:rFonts w:eastAsiaTheme="minorHAnsi"/>
                <w:color w:val="000000" w:themeColor="text1"/>
                <w:lang w:eastAsia="en-US"/>
              </w:rPr>
              <w:t>void</w:t>
            </w:r>
            <w:proofErr w:type="spellEnd"/>
            <w:r w:rsidRPr="00961A4E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proofErr w:type="gramStart"/>
            <w:r w:rsidRPr="00961A4E">
              <w:rPr>
                <w:rFonts w:eastAsiaTheme="minorHAnsi"/>
                <w:color w:val="000000" w:themeColor="text1"/>
                <w:lang w:eastAsia="en-US"/>
              </w:rPr>
              <w:t>DocSave</w:t>
            </w:r>
            <w:proofErr w:type="spellEnd"/>
            <w:r w:rsidRPr="00961A4E">
              <w:rPr>
                <w:rFonts w:eastAsiaTheme="minorHAnsi"/>
                <w:color w:val="000000" w:themeColor="text1"/>
                <w:lang w:eastAsia="en-US"/>
              </w:rPr>
              <w:t>(</w:t>
            </w:r>
            <w:proofErr w:type="gramEnd"/>
            <w:r w:rsidRPr="00961A4E">
              <w:rPr>
                <w:rFonts w:eastAsiaTheme="minorHAnsi"/>
                <w:color w:val="000000" w:themeColor="text1"/>
                <w:lang w:eastAsia="en-US"/>
              </w:rPr>
              <w:t>)</w:t>
            </w:r>
          </w:p>
        </w:tc>
        <w:tc>
          <w:tcPr>
            <w:tcW w:w="4673" w:type="dxa"/>
          </w:tcPr>
          <w:p w14:paraId="0983FE34" w14:textId="47C096A1" w:rsidR="007A2F6B" w:rsidRPr="00961A4E" w:rsidRDefault="00961A4E" w:rsidP="00961A4E">
            <w:pPr>
              <w:rPr>
                <w:color w:val="000000" w:themeColor="text1"/>
              </w:rPr>
            </w:pPr>
            <w:r w:rsidRPr="00961A4E">
              <w:rPr>
                <w:color w:val="000000" w:themeColor="text1"/>
              </w:rPr>
              <w:t xml:space="preserve">Считывание построчно данных из </w:t>
            </w:r>
            <w:proofErr w:type="spellStart"/>
            <w:r w:rsidRPr="00961A4E">
              <w:rPr>
                <w:color w:val="000000" w:themeColor="text1"/>
                <w:lang w:val="en-US"/>
              </w:rPr>
              <w:t>DataGridView</w:t>
            </w:r>
            <w:proofErr w:type="spellEnd"/>
            <w:r w:rsidRPr="00961A4E">
              <w:rPr>
                <w:color w:val="000000" w:themeColor="text1"/>
              </w:rPr>
              <w:t xml:space="preserve"> и сохранение в документ</w:t>
            </w:r>
          </w:p>
        </w:tc>
      </w:tr>
      <w:tr w:rsidR="007A2F6B" w:rsidRPr="00961A4E" w14:paraId="5B6B7D96" w14:textId="77777777" w:rsidTr="007A2F6B">
        <w:tc>
          <w:tcPr>
            <w:tcW w:w="4672" w:type="dxa"/>
          </w:tcPr>
          <w:p w14:paraId="6BD8DFC1" w14:textId="64783619" w:rsidR="007A2F6B" w:rsidRPr="00961A4E" w:rsidRDefault="00961A4E" w:rsidP="00961A4E">
            <w:pPr>
              <w:rPr>
                <w:color w:val="000000" w:themeColor="text1"/>
              </w:rPr>
            </w:pPr>
            <w:proofErr w:type="spellStart"/>
            <w:r w:rsidRPr="00961A4E">
              <w:rPr>
                <w:rFonts w:eastAsiaTheme="minorHAnsi"/>
                <w:color w:val="000000" w:themeColor="text1"/>
                <w:lang w:eastAsia="en-US"/>
              </w:rPr>
              <w:t>private</w:t>
            </w:r>
            <w:proofErr w:type="spellEnd"/>
            <w:r w:rsidRPr="00961A4E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r w:rsidRPr="00961A4E">
              <w:rPr>
                <w:rFonts w:eastAsiaTheme="minorHAnsi"/>
                <w:color w:val="000000" w:themeColor="text1"/>
                <w:lang w:eastAsia="en-US"/>
              </w:rPr>
              <w:t>void</w:t>
            </w:r>
            <w:proofErr w:type="spellEnd"/>
            <w:r w:rsidRPr="00961A4E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proofErr w:type="gramStart"/>
            <w:r w:rsidRPr="00961A4E">
              <w:rPr>
                <w:rFonts w:eastAsiaTheme="minorHAnsi"/>
                <w:color w:val="000000" w:themeColor="text1"/>
                <w:lang w:eastAsia="en-US"/>
              </w:rPr>
              <w:t>DocShow</w:t>
            </w:r>
            <w:proofErr w:type="spellEnd"/>
            <w:r w:rsidRPr="00961A4E">
              <w:rPr>
                <w:rFonts w:eastAsiaTheme="minorHAnsi"/>
                <w:color w:val="000000" w:themeColor="text1"/>
                <w:lang w:eastAsia="en-US"/>
              </w:rPr>
              <w:t>(</w:t>
            </w:r>
            <w:proofErr w:type="gramEnd"/>
            <w:r w:rsidRPr="00961A4E">
              <w:rPr>
                <w:rFonts w:eastAsiaTheme="minorHAnsi"/>
                <w:color w:val="000000" w:themeColor="text1"/>
                <w:lang w:eastAsia="en-US"/>
              </w:rPr>
              <w:t>)</w:t>
            </w:r>
          </w:p>
        </w:tc>
        <w:tc>
          <w:tcPr>
            <w:tcW w:w="4673" w:type="dxa"/>
          </w:tcPr>
          <w:p w14:paraId="7A0CE2F3" w14:textId="13BD85CF" w:rsidR="007A2F6B" w:rsidRPr="00961A4E" w:rsidRDefault="00961A4E" w:rsidP="00961A4E">
            <w:pPr>
              <w:rPr>
                <w:color w:val="000000" w:themeColor="text1"/>
              </w:rPr>
            </w:pPr>
            <w:r w:rsidRPr="00961A4E">
              <w:rPr>
                <w:color w:val="000000" w:themeColor="text1"/>
              </w:rPr>
              <w:t>Метод</w:t>
            </w:r>
            <w:r w:rsidRPr="00961A4E">
              <w:rPr>
                <w:color w:val="000000" w:themeColor="text1"/>
                <w:lang w:val="en-US"/>
              </w:rPr>
              <w:t xml:space="preserve">, </w:t>
            </w:r>
            <w:r w:rsidRPr="00961A4E">
              <w:rPr>
                <w:color w:val="000000" w:themeColor="text1"/>
              </w:rPr>
              <w:t>обратный</w:t>
            </w:r>
            <w:r w:rsidRPr="00961A4E">
              <w:rPr>
                <w:color w:val="000000" w:themeColor="text1"/>
                <w:lang w:val="en-US"/>
              </w:rPr>
              <w:t xml:space="preserve"> </w:t>
            </w:r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 xml:space="preserve">private void </w:t>
            </w:r>
            <w:proofErr w:type="spellStart"/>
            <w:proofErr w:type="gramStart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DocSave</w:t>
            </w:r>
            <w:proofErr w:type="spellEnd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>(</w:t>
            </w:r>
            <w:proofErr w:type="gramEnd"/>
            <w:r w:rsidRPr="00961A4E">
              <w:rPr>
                <w:rFonts w:eastAsiaTheme="minorHAnsi"/>
                <w:color w:val="000000" w:themeColor="text1"/>
                <w:lang w:val="en-US" w:eastAsia="en-US"/>
              </w:rPr>
              <w:t xml:space="preserve">). </w:t>
            </w:r>
            <w:r>
              <w:rPr>
                <w:rFonts w:eastAsiaTheme="minorHAnsi"/>
                <w:color w:val="000000" w:themeColor="text1"/>
                <w:lang w:eastAsia="en-US"/>
              </w:rPr>
              <w:t xml:space="preserve">Считывание построчно данных их текстового документы и отображение в </w:t>
            </w:r>
            <w:proofErr w:type="spellStart"/>
            <w:r w:rsidRPr="00961A4E">
              <w:rPr>
                <w:color w:val="000000" w:themeColor="text1"/>
                <w:lang w:val="en-US"/>
              </w:rPr>
              <w:t>DataGridView</w:t>
            </w:r>
            <w:proofErr w:type="spellEnd"/>
          </w:p>
        </w:tc>
      </w:tr>
      <w:tr w:rsidR="00724EA8" w:rsidRPr="00961A4E" w14:paraId="094F4F01" w14:textId="77777777" w:rsidTr="00724EA8">
        <w:tc>
          <w:tcPr>
            <w:tcW w:w="9345" w:type="dxa"/>
            <w:gridSpan w:val="2"/>
          </w:tcPr>
          <w:p w14:paraId="17E00C94" w14:textId="37362D64" w:rsidR="00724EA8" w:rsidRPr="00961A4E" w:rsidRDefault="00724EA8" w:rsidP="00961A4E">
            <w:pPr>
              <w:rPr>
                <w:color w:val="000000" w:themeColor="text1"/>
              </w:rPr>
            </w:pPr>
            <w:r>
              <w:rPr>
                <w:rFonts w:eastAsiaTheme="minorHAnsi"/>
                <w:color w:val="000000" w:themeColor="text1"/>
                <w:lang w:eastAsia="en-US"/>
              </w:rPr>
              <w:t>Для формы «Приемы» и «Обобщенная информация»</w:t>
            </w:r>
          </w:p>
        </w:tc>
      </w:tr>
      <w:tr w:rsidR="007A2F6B" w:rsidRPr="00961A4E" w14:paraId="5301813D" w14:textId="77777777" w:rsidTr="007A2F6B">
        <w:tc>
          <w:tcPr>
            <w:tcW w:w="4672" w:type="dxa"/>
          </w:tcPr>
          <w:p w14:paraId="45BDC054" w14:textId="2A6DFD6D" w:rsidR="007A2F6B" w:rsidRPr="00724EA8" w:rsidRDefault="00724EA8" w:rsidP="00724EA8">
            <w:pPr>
              <w:rPr>
                <w:color w:val="000000" w:themeColor="text1"/>
              </w:rPr>
            </w:pPr>
            <w:proofErr w:type="spellStart"/>
            <w:r w:rsidRPr="00724EA8">
              <w:rPr>
                <w:rFonts w:eastAsiaTheme="minorHAnsi"/>
                <w:color w:val="000000" w:themeColor="text1"/>
                <w:lang w:eastAsia="en-US"/>
              </w:rPr>
              <w:t>private</w:t>
            </w:r>
            <w:proofErr w:type="spellEnd"/>
            <w:r w:rsidRPr="00724EA8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r w:rsidRPr="00724EA8">
              <w:rPr>
                <w:rFonts w:eastAsiaTheme="minorHAnsi"/>
                <w:color w:val="000000" w:themeColor="text1"/>
                <w:lang w:eastAsia="en-US"/>
              </w:rPr>
              <w:t>void</w:t>
            </w:r>
            <w:proofErr w:type="spellEnd"/>
            <w:r w:rsidRPr="00724EA8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proofErr w:type="gramStart"/>
            <w:r w:rsidRPr="00724EA8">
              <w:rPr>
                <w:rFonts w:eastAsiaTheme="minorHAnsi"/>
                <w:color w:val="000000" w:themeColor="text1"/>
                <w:lang w:eastAsia="en-US"/>
              </w:rPr>
              <w:t>ComboDoc</w:t>
            </w:r>
            <w:proofErr w:type="spellEnd"/>
            <w:r w:rsidRPr="00724EA8">
              <w:rPr>
                <w:rFonts w:eastAsiaTheme="minorHAnsi"/>
                <w:color w:val="000000" w:themeColor="text1"/>
                <w:lang w:eastAsia="en-US"/>
              </w:rPr>
              <w:t>(</w:t>
            </w:r>
            <w:proofErr w:type="gramEnd"/>
            <w:r w:rsidRPr="00724EA8">
              <w:rPr>
                <w:rFonts w:eastAsiaTheme="minorHAnsi"/>
                <w:color w:val="000000" w:themeColor="text1"/>
                <w:lang w:eastAsia="en-US"/>
              </w:rPr>
              <w:t>)</w:t>
            </w:r>
          </w:p>
        </w:tc>
        <w:tc>
          <w:tcPr>
            <w:tcW w:w="4673" w:type="dxa"/>
          </w:tcPr>
          <w:p w14:paraId="1B883261" w14:textId="11BA3E24" w:rsidR="007A2F6B" w:rsidRPr="00724EA8" w:rsidRDefault="00724EA8" w:rsidP="00724EA8">
            <w:pPr>
              <w:rPr>
                <w:color w:val="000000" w:themeColor="text1"/>
              </w:rPr>
            </w:pPr>
            <w:r w:rsidRPr="00724EA8">
              <w:rPr>
                <w:color w:val="000000" w:themeColor="text1"/>
              </w:rPr>
              <w:t xml:space="preserve">Создание </w:t>
            </w:r>
            <w:proofErr w:type="spellStart"/>
            <w:r w:rsidRPr="00724EA8">
              <w:rPr>
                <w:color w:val="000000" w:themeColor="text1"/>
                <w:lang w:val="en-US"/>
              </w:rPr>
              <w:t>combobox</w:t>
            </w:r>
            <w:proofErr w:type="spellEnd"/>
            <w:r w:rsidRPr="00724EA8">
              <w:rPr>
                <w:color w:val="000000" w:themeColor="text1"/>
              </w:rPr>
              <w:t>’а для поиска врачей</w:t>
            </w:r>
          </w:p>
        </w:tc>
      </w:tr>
      <w:tr w:rsidR="007A2F6B" w:rsidRPr="00961A4E" w14:paraId="59CF1D07" w14:textId="77777777" w:rsidTr="007A2F6B">
        <w:tc>
          <w:tcPr>
            <w:tcW w:w="4672" w:type="dxa"/>
          </w:tcPr>
          <w:p w14:paraId="7BC7DE5E" w14:textId="4E6DE736" w:rsidR="007A2F6B" w:rsidRPr="00724EA8" w:rsidRDefault="00724EA8" w:rsidP="00724EA8">
            <w:pPr>
              <w:rPr>
                <w:color w:val="000000" w:themeColor="text1"/>
              </w:rPr>
            </w:pPr>
            <w:proofErr w:type="spellStart"/>
            <w:r w:rsidRPr="00724EA8">
              <w:rPr>
                <w:rFonts w:eastAsiaTheme="minorHAnsi"/>
                <w:color w:val="000000" w:themeColor="text1"/>
                <w:lang w:eastAsia="en-US"/>
              </w:rPr>
              <w:t>private</w:t>
            </w:r>
            <w:proofErr w:type="spellEnd"/>
            <w:r w:rsidRPr="00724EA8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r w:rsidRPr="00724EA8">
              <w:rPr>
                <w:rFonts w:eastAsiaTheme="minorHAnsi"/>
                <w:color w:val="000000" w:themeColor="text1"/>
                <w:lang w:eastAsia="en-US"/>
              </w:rPr>
              <w:t>void</w:t>
            </w:r>
            <w:proofErr w:type="spellEnd"/>
            <w:r w:rsidRPr="00724EA8">
              <w:rPr>
                <w:rFonts w:eastAsiaTheme="minorHAnsi"/>
                <w:color w:val="000000" w:themeColor="text1"/>
                <w:lang w:eastAsia="en-US"/>
              </w:rPr>
              <w:t xml:space="preserve"> </w:t>
            </w:r>
            <w:proofErr w:type="spellStart"/>
            <w:proofErr w:type="gramStart"/>
            <w:r w:rsidRPr="00724EA8">
              <w:rPr>
                <w:rFonts w:eastAsiaTheme="minorHAnsi"/>
                <w:color w:val="000000" w:themeColor="text1"/>
                <w:lang w:eastAsia="en-US"/>
              </w:rPr>
              <w:t>ComboPat</w:t>
            </w:r>
            <w:proofErr w:type="spellEnd"/>
            <w:r w:rsidRPr="00724EA8">
              <w:rPr>
                <w:rFonts w:eastAsiaTheme="minorHAnsi"/>
                <w:color w:val="000000" w:themeColor="text1"/>
                <w:lang w:eastAsia="en-US"/>
              </w:rPr>
              <w:t>(</w:t>
            </w:r>
            <w:proofErr w:type="gramEnd"/>
            <w:r w:rsidRPr="00724EA8">
              <w:rPr>
                <w:rFonts w:eastAsiaTheme="minorHAnsi"/>
                <w:color w:val="000000" w:themeColor="text1"/>
                <w:lang w:eastAsia="en-US"/>
              </w:rPr>
              <w:t>)</w:t>
            </w:r>
          </w:p>
        </w:tc>
        <w:tc>
          <w:tcPr>
            <w:tcW w:w="4673" w:type="dxa"/>
          </w:tcPr>
          <w:p w14:paraId="3DAABADA" w14:textId="56E086B9" w:rsidR="007A2F6B" w:rsidRPr="00724EA8" w:rsidRDefault="00724EA8" w:rsidP="00724EA8">
            <w:pPr>
              <w:rPr>
                <w:color w:val="000000" w:themeColor="text1"/>
              </w:rPr>
            </w:pPr>
            <w:r w:rsidRPr="00724EA8">
              <w:rPr>
                <w:color w:val="000000" w:themeColor="text1"/>
              </w:rPr>
              <w:t xml:space="preserve">Создание </w:t>
            </w:r>
            <w:proofErr w:type="spellStart"/>
            <w:r w:rsidRPr="00724EA8">
              <w:rPr>
                <w:color w:val="000000" w:themeColor="text1"/>
                <w:lang w:val="en-US"/>
              </w:rPr>
              <w:t>combobox</w:t>
            </w:r>
            <w:proofErr w:type="spellEnd"/>
            <w:r w:rsidRPr="00724EA8">
              <w:rPr>
                <w:color w:val="000000" w:themeColor="text1"/>
              </w:rPr>
              <w:t>’а для поиска пациентов</w:t>
            </w:r>
          </w:p>
        </w:tc>
      </w:tr>
    </w:tbl>
    <w:p w14:paraId="12030AA0" w14:textId="19BB5BE4" w:rsidR="005256CF" w:rsidRDefault="005256CF" w:rsidP="000008A9">
      <w:pPr>
        <w:pStyle w:val="a1"/>
      </w:pPr>
    </w:p>
    <w:p w14:paraId="43C10368" w14:textId="63347AF3" w:rsidR="005256CF" w:rsidRDefault="005256CF" w:rsidP="000008A9">
      <w:pPr>
        <w:pStyle w:val="a1"/>
      </w:pPr>
      <w:r>
        <w:t xml:space="preserve">Все текстовые файлы представлены в формате </w:t>
      </w:r>
      <w:r>
        <w:rPr>
          <w:lang w:val="en-US"/>
        </w:rPr>
        <w:t>txt</w:t>
      </w:r>
      <w:r>
        <w:t>.</w:t>
      </w:r>
    </w:p>
    <w:p w14:paraId="6F5DB5BC" w14:textId="4B60050D" w:rsidR="005256CF" w:rsidRDefault="005256CF" w:rsidP="005256CF">
      <w:pPr>
        <w:pStyle w:val="a1"/>
        <w:numPr>
          <w:ilvl w:val="0"/>
          <w:numId w:val="23"/>
        </w:numPr>
      </w:pPr>
      <w:r>
        <w:rPr>
          <w:lang w:val="en-US"/>
        </w:rPr>
        <w:t>Doc</w:t>
      </w:r>
      <w:r w:rsidRPr="005256CF">
        <w:t xml:space="preserve"> –</w:t>
      </w:r>
      <w:r>
        <w:t xml:space="preserve"> файл содержит информацию по врачам;</w:t>
      </w:r>
    </w:p>
    <w:p w14:paraId="3DAEA295" w14:textId="44CEF8B9" w:rsidR="005256CF" w:rsidRDefault="005256CF" w:rsidP="005256CF">
      <w:pPr>
        <w:pStyle w:val="a1"/>
        <w:numPr>
          <w:ilvl w:val="0"/>
          <w:numId w:val="23"/>
        </w:numPr>
      </w:pPr>
      <w:r>
        <w:rPr>
          <w:lang w:val="en-US"/>
        </w:rPr>
        <w:t>Patients</w:t>
      </w:r>
      <w:r w:rsidRPr="005256CF">
        <w:t xml:space="preserve"> </w:t>
      </w:r>
      <w:r>
        <w:t>–</w:t>
      </w:r>
      <w:r w:rsidRPr="005256CF">
        <w:t xml:space="preserve"> </w:t>
      </w:r>
      <w:r>
        <w:t>файл содержит информацию по пациентам;</w:t>
      </w:r>
    </w:p>
    <w:p w14:paraId="5328B456" w14:textId="19574369" w:rsidR="005256CF" w:rsidRDefault="005256CF" w:rsidP="005256CF">
      <w:pPr>
        <w:pStyle w:val="a1"/>
        <w:numPr>
          <w:ilvl w:val="0"/>
          <w:numId w:val="23"/>
        </w:numPr>
      </w:pPr>
      <w:r>
        <w:rPr>
          <w:lang w:val="en-US"/>
        </w:rPr>
        <w:t>Receptions</w:t>
      </w:r>
      <w:r w:rsidRPr="005256CF">
        <w:t xml:space="preserve"> – </w:t>
      </w:r>
      <w:r>
        <w:t xml:space="preserve">файл содержит информацию по приемам. На данные файла влияют изменения в файлах </w:t>
      </w:r>
      <w:r>
        <w:rPr>
          <w:lang w:val="en-US"/>
        </w:rPr>
        <w:t>Doc</w:t>
      </w:r>
      <w:r w:rsidRPr="005256CF">
        <w:t xml:space="preserve"> </w:t>
      </w:r>
      <w:r>
        <w:t xml:space="preserve">и </w:t>
      </w:r>
      <w:r>
        <w:rPr>
          <w:lang w:val="en-US"/>
        </w:rPr>
        <w:t>Patients</w:t>
      </w:r>
      <w:r>
        <w:t>.</w:t>
      </w:r>
    </w:p>
    <w:p w14:paraId="43C1D23C" w14:textId="4263934A" w:rsidR="006B2047" w:rsidRPr="006B2047" w:rsidRDefault="006B2047" w:rsidP="006B2047">
      <w:pPr>
        <w:pStyle w:val="a1"/>
      </w:pPr>
      <w:r>
        <w:t>В качестве разделителя для наглядности и удобства программного считывания используется знак решетка (</w:t>
      </w:r>
      <w:r w:rsidRPr="006B2047">
        <w:t>#</w:t>
      </w:r>
      <w:r>
        <w:t>).</w:t>
      </w:r>
    </w:p>
    <w:p w14:paraId="16689E5D" w14:textId="46901673" w:rsidR="00CB2049" w:rsidRDefault="00CB2049" w:rsidP="00CB2049">
      <w:pPr>
        <w:pStyle w:val="a1"/>
        <w:rPr>
          <w:lang w:eastAsia="ar-SA"/>
        </w:rPr>
      </w:pPr>
    </w:p>
    <w:p w14:paraId="20BA0A41" w14:textId="1C28163D" w:rsidR="00CB2049" w:rsidRDefault="00CB2049" w:rsidP="00CB2049">
      <w:pPr>
        <w:pStyle w:val="a1"/>
        <w:rPr>
          <w:lang w:eastAsia="ar-SA"/>
        </w:rPr>
      </w:pPr>
    </w:p>
    <w:p w14:paraId="48E9E598" w14:textId="484737E3" w:rsidR="00CB2049" w:rsidRDefault="00CB2049" w:rsidP="00CE4C99">
      <w:pPr>
        <w:pStyle w:val="aa"/>
        <w:outlineLvl w:val="0"/>
      </w:pPr>
      <w:bookmarkStart w:id="15" w:name="_Toc11821290"/>
      <w:r>
        <w:lastRenderedPageBreak/>
        <w:t>3. Описание приложения</w:t>
      </w:r>
      <w:bookmarkEnd w:id="15"/>
    </w:p>
    <w:p w14:paraId="5637CE43" w14:textId="77777777" w:rsidR="000A7A50" w:rsidRDefault="00CB2049" w:rsidP="000A7A50">
      <w:pPr>
        <w:pStyle w:val="af5"/>
      </w:pPr>
      <w:r>
        <w:t xml:space="preserve">При запуске программы пользователю открывается </w:t>
      </w:r>
      <w:r w:rsidRPr="000A7A50">
        <w:t>главное меню, из которого он может перейти в другие разделы при помощи кнопок, при наведении на которые появля</w:t>
      </w:r>
      <w:r w:rsidR="004257E8" w:rsidRPr="000A7A50">
        <w:t>ю</w:t>
      </w:r>
      <w:r w:rsidRPr="000A7A50">
        <w:t>тся подсказк</w:t>
      </w:r>
      <w:r w:rsidR="004257E8" w:rsidRPr="000A7A50">
        <w:t>и</w:t>
      </w:r>
      <w:r w:rsidRPr="000A7A50">
        <w:t xml:space="preserve"> (рис. 1). </w:t>
      </w:r>
    </w:p>
    <w:p w14:paraId="20D76336" w14:textId="08DE60E4" w:rsidR="00CB2049" w:rsidRPr="000A7A50" w:rsidRDefault="00CB2049" w:rsidP="000A7A50">
      <w:pPr>
        <w:pStyle w:val="af5"/>
      </w:pPr>
      <w:r w:rsidRPr="000A7A50">
        <w:rPr>
          <w:noProof/>
        </w:rPr>
        <w:drawing>
          <wp:inline distT="0" distB="0" distL="0" distR="0" wp14:anchorId="22B05FAF" wp14:editId="7E5383EC">
            <wp:extent cx="3552825" cy="20764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363" t="15970" r="19829" b="21863"/>
                    <a:stretch/>
                  </pic:blipFill>
                  <pic:spPr bwMode="auto">
                    <a:xfrm>
                      <a:off x="0" y="0"/>
                      <a:ext cx="35528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BCA5" w14:textId="5B495177" w:rsidR="00CB2049" w:rsidRPr="000A7A50" w:rsidRDefault="00CB2049" w:rsidP="002001B3">
      <w:pPr>
        <w:pStyle w:val="af5"/>
        <w:rPr>
          <w:i/>
          <w:lang w:eastAsia="ar-SA"/>
        </w:rPr>
      </w:pPr>
      <w:r w:rsidRPr="000A7A50">
        <w:rPr>
          <w:i/>
          <w:lang w:eastAsia="ar-SA"/>
        </w:rPr>
        <w:t>Рисунок 1-Главное меню</w:t>
      </w:r>
    </w:p>
    <w:p w14:paraId="26C73266" w14:textId="24537859" w:rsidR="00CB2049" w:rsidRDefault="00CB2049" w:rsidP="002001B3">
      <w:pPr>
        <w:pStyle w:val="af5"/>
        <w:rPr>
          <w:lang w:eastAsia="ar-SA"/>
        </w:rPr>
      </w:pPr>
      <w:r>
        <w:rPr>
          <w:lang w:eastAsia="ar-SA"/>
        </w:rPr>
        <w:t xml:space="preserve">На рисунках 2, 3, 4 представлены таблицы </w:t>
      </w:r>
      <w:r w:rsidR="000A41D8">
        <w:rPr>
          <w:lang w:eastAsia="ar-SA"/>
        </w:rPr>
        <w:t xml:space="preserve">базы данных </w:t>
      </w:r>
      <w:r>
        <w:rPr>
          <w:lang w:eastAsia="ar-SA"/>
        </w:rPr>
        <w:t>«</w:t>
      </w:r>
      <w:r w:rsidR="000A41D8">
        <w:rPr>
          <w:lang w:eastAsia="ar-SA"/>
        </w:rPr>
        <w:t>Врачи</w:t>
      </w:r>
      <w:r>
        <w:rPr>
          <w:lang w:eastAsia="ar-SA"/>
        </w:rPr>
        <w:t>»</w:t>
      </w:r>
      <w:r w:rsidR="000A41D8">
        <w:rPr>
          <w:lang w:eastAsia="ar-SA"/>
        </w:rPr>
        <w:t xml:space="preserve">, «Пациенты» и «Приемы» соответственно. </w:t>
      </w:r>
    </w:p>
    <w:p w14:paraId="0CDFB7E0" w14:textId="05B44D17" w:rsidR="000A41D8" w:rsidRDefault="000A41D8" w:rsidP="002001B3">
      <w:pPr>
        <w:pStyle w:val="af5"/>
        <w:rPr>
          <w:lang w:eastAsia="ar-SA"/>
        </w:rPr>
      </w:pPr>
      <w:r>
        <w:rPr>
          <w:noProof/>
        </w:rPr>
        <w:drawing>
          <wp:inline distT="0" distB="0" distL="0" distR="0" wp14:anchorId="54163AC7" wp14:editId="4879DA30">
            <wp:extent cx="3581400" cy="1905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20247" r="19829" b="22719"/>
                    <a:stretch/>
                  </pic:blipFill>
                  <pic:spPr bwMode="auto">
                    <a:xfrm>
                      <a:off x="0" y="0"/>
                      <a:ext cx="35814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E232D" w14:textId="5089B879" w:rsidR="000A41D8" w:rsidRPr="000A7A50" w:rsidRDefault="000A41D8" w:rsidP="002001B3">
      <w:pPr>
        <w:pStyle w:val="af5"/>
        <w:rPr>
          <w:i/>
          <w:lang w:eastAsia="ar-SA"/>
        </w:rPr>
      </w:pPr>
      <w:r w:rsidRPr="000A7A50">
        <w:rPr>
          <w:i/>
          <w:noProof/>
        </w:rPr>
        <w:drawing>
          <wp:anchor distT="0" distB="0" distL="114300" distR="114300" simplePos="0" relativeHeight="251658240" behindDoc="0" locked="0" layoutInCell="1" allowOverlap="1" wp14:anchorId="2D4C3A85" wp14:editId="512FB8F9">
            <wp:simplePos x="0" y="0"/>
            <wp:positionH relativeFrom="column">
              <wp:posOffset>453390</wp:posOffset>
            </wp:positionH>
            <wp:positionV relativeFrom="paragraph">
              <wp:posOffset>254000</wp:posOffset>
            </wp:positionV>
            <wp:extent cx="3562350" cy="1762125"/>
            <wp:effectExtent l="0" t="0" r="0" b="952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3" t="20533" r="19990" b="26711"/>
                    <a:stretch/>
                  </pic:blipFill>
                  <pic:spPr bwMode="auto">
                    <a:xfrm>
                      <a:off x="0" y="0"/>
                      <a:ext cx="35623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A7A50">
        <w:rPr>
          <w:i/>
          <w:lang w:eastAsia="ar-SA"/>
        </w:rPr>
        <w:t>Рисунок 2 – форма «Врачи»</w:t>
      </w:r>
    </w:p>
    <w:p w14:paraId="08F811F9" w14:textId="286729A1" w:rsidR="000A41D8" w:rsidRPr="000A7A50" w:rsidRDefault="000A41D8" w:rsidP="002001B3">
      <w:pPr>
        <w:pStyle w:val="af5"/>
        <w:rPr>
          <w:i/>
          <w:lang w:eastAsia="ar-SA"/>
        </w:rPr>
      </w:pPr>
      <w:r w:rsidRPr="000A7A50">
        <w:rPr>
          <w:i/>
          <w:lang w:eastAsia="ar-SA"/>
        </w:rPr>
        <w:t>Рисунок 3 – форма «Пацие</w:t>
      </w:r>
      <w:r w:rsidR="007F0F9B" w:rsidRPr="000A7A50">
        <w:rPr>
          <w:i/>
          <w:lang w:eastAsia="ar-SA"/>
        </w:rPr>
        <w:t>нты</w:t>
      </w:r>
      <w:r w:rsidRPr="000A7A50">
        <w:rPr>
          <w:i/>
          <w:lang w:eastAsia="ar-SA"/>
        </w:rPr>
        <w:t>»</w:t>
      </w:r>
    </w:p>
    <w:p w14:paraId="18B4BC43" w14:textId="54F6158E" w:rsidR="007F0F9B" w:rsidRDefault="007F0F9B" w:rsidP="002001B3">
      <w:pPr>
        <w:pStyle w:val="af5"/>
        <w:rPr>
          <w:lang w:eastAsia="ar-SA"/>
        </w:rPr>
      </w:pPr>
    </w:p>
    <w:p w14:paraId="7FA5CF29" w14:textId="2EE98489" w:rsidR="00E8684E" w:rsidRDefault="00E8684E" w:rsidP="002001B3">
      <w:pPr>
        <w:pStyle w:val="af5"/>
        <w:rPr>
          <w:lang w:eastAsia="ar-SA"/>
        </w:rPr>
      </w:pPr>
      <w:r>
        <w:rPr>
          <w:noProof/>
        </w:rPr>
        <w:lastRenderedPageBreak/>
        <w:drawing>
          <wp:inline distT="0" distB="0" distL="0" distR="0" wp14:anchorId="4F8E4F3D" wp14:editId="3B76797F">
            <wp:extent cx="3971925" cy="20859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515" t="15684" r="16622" b="21863"/>
                    <a:stretch/>
                  </pic:blipFill>
                  <pic:spPr bwMode="auto">
                    <a:xfrm>
                      <a:off x="0" y="0"/>
                      <a:ext cx="397192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4EA09" w14:textId="313CBC2F" w:rsidR="000A41D8" w:rsidRPr="000A7A50" w:rsidRDefault="00E8684E" w:rsidP="002001B3">
      <w:pPr>
        <w:pStyle w:val="af5"/>
        <w:rPr>
          <w:i/>
          <w:lang w:eastAsia="ar-SA"/>
        </w:rPr>
      </w:pPr>
      <w:r w:rsidRPr="000A7A50">
        <w:rPr>
          <w:i/>
          <w:lang w:eastAsia="ar-SA"/>
        </w:rPr>
        <w:t>Рисунок 4 – форма «Приемы»</w:t>
      </w:r>
    </w:p>
    <w:p w14:paraId="272804EB" w14:textId="30C5C4CF" w:rsidR="002001B3" w:rsidRDefault="002001B3" w:rsidP="002001B3">
      <w:pPr>
        <w:pStyle w:val="af5"/>
        <w:rPr>
          <w:lang w:eastAsia="ar-SA"/>
        </w:rPr>
      </w:pPr>
      <w:r>
        <w:rPr>
          <w:lang w:eastAsia="ar-SA"/>
        </w:rPr>
        <w:t xml:space="preserve">На каждой форме имеются кнопки для редактирования информации. При нажатии «Добавить» и «Изменить» появляются поля для заполнения и редактирования данных, другие кнопки становятся недоступны. Кнопка «Готово» проверяет введенные данные на корректность. При несоответствии появляется сообщение об ошибке (рис. 5) </w:t>
      </w:r>
    </w:p>
    <w:p w14:paraId="795CF16E" w14:textId="7344DDEF" w:rsidR="002001B3" w:rsidRDefault="002001B3" w:rsidP="002001B3">
      <w:pPr>
        <w:pStyle w:val="af5"/>
        <w:rPr>
          <w:lang w:eastAsia="ar-SA"/>
        </w:rPr>
      </w:pPr>
      <w:r>
        <w:rPr>
          <w:noProof/>
        </w:rPr>
        <w:drawing>
          <wp:inline distT="0" distB="0" distL="0" distR="0" wp14:anchorId="1F663A06" wp14:editId="329D32D0">
            <wp:extent cx="3533775" cy="17621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03" t="20533" r="20310" b="26711"/>
                    <a:stretch/>
                  </pic:blipFill>
                  <pic:spPr bwMode="auto">
                    <a:xfrm>
                      <a:off x="0" y="0"/>
                      <a:ext cx="35337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31741" w14:textId="2761DDA8" w:rsidR="000A7A50" w:rsidRPr="000A7A50" w:rsidRDefault="000A7A50" w:rsidP="002001B3">
      <w:pPr>
        <w:pStyle w:val="af5"/>
        <w:rPr>
          <w:i/>
          <w:lang w:eastAsia="ar-SA"/>
        </w:rPr>
      </w:pPr>
      <w:r w:rsidRPr="000A7A50">
        <w:rPr>
          <w:i/>
          <w:lang w:eastAsia="ar-SA"/>
        </w:rPr>
        <w:t>Рисунок 5 – редактирование данных таблицы</w:t>
      </w:r>
    </w:p>
    <w:p w14:paraId="67A8142E" w14:textId="5A714C4C" w:rsidR="002001B3" w:rsidRDefault="002001B3" w:rsidP="002001B3">
      <w:pPr>
        <w:pStyle w:val="af5"/>
        <w:rPr>
          <w:lang w:eastAsia="ar-SA"/>
        </w:rPr>
      </w:pPr>
      <w:r>
        <w:rPr>
          <w:lang w:eastAsia="ar-SA"/>
        </w:rPr>
        <w:t>При удалении необходимо подтвердить действие</w:t>
      </w:r>
      <w:r w:rsidR="00CC166F">
        <w:rPr>
          <w:lang w:eastAsia="ar-SA"/>
        </w:rPr>
        <w:t xml:space="preserve"> (рис. 6).</w:t>
      </w:r>
    </w:p>
    <w:p w14:paraId="4788DD58" w14:textId="708136B1" w:rsidR="00CC166F" w:rsidRDefault="00CC166F" w:rsidP="002001B3">
      <w:pPr>
        <w:pStyle w:val="af5"/>
        <w:rPr>
          <w:lang w:eastAsia="ar-SA"/>
        </w:rPr>
      </w:pPr>
      <w:r>
        <w:rPr>
          <w:noProof/>
        </w:rPr>
        <w:drawing>
          <wp:inline distT="0" distB="0" distL="0" distR="0" wp14:anchorId="172569F3" wp14:editId="7FDF3DFB">
            <wp:extent cx="3543300" cy="17621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02" t="20533" r="20150" b="26711"/>
                    <a:stretch/>
                  </pic:blipFill>
                  <pic:spPr bwMode="auto">
                    <a:xfrm>
                      <a:off x="0" y="0"/>
                      <a:ext cx="35433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1B24" w14:textId="7CAB60FD" w:rsidR="000A7A50" w:rsidRPr="000A7A50" w:rsidRDefault="000A7A50" w:rsidP="002001B3">
      <w:pPr>
        <w:pStyle w:val="af5"/>
        <w:rPr>
          <w:i/>
          <w:lang w:eastAsia="ar-SA"/>
        </w:rPr>
      </w:pPr>
      <w:r w:rsidRPr="000A7A50">
        <w:rPr>
          <w:i/>
          <w:lang w:eastAsia="ar-SA"/>
        </w:rPr>
        <w:t>Рисунок 6 – диалоговое окно</w:t>
      </w:r>
    </w:p>
    <w:p w14:paraId="020C265A" w14:textId="43B57114" w:rsidR="002001B3" w:rsidRDefault="00CC166F" w:rsidP="00CC166F">
      <w:pPr>
        <w:pStyle w:val="af5"/>
      </w:pPr>
      <w:r>
        <w:lastRenderedPageBreak/>
        <w:t xml:space="preserve">При выходе из форм «Пациенты», «Врачи» появляется сообщение о необходимости сохранения данных. </w:t>
      </w:r>
    </w:p>
    <w:p w14:paraId="22BFF518" w14:textId="45FDB3D9" w:rsidR="00CC166F" w:rsidRDefault="00CC166F" w:rsidP="00CC166F">
      <w:pPr>
        <w:pStyle w:val="af5"/>
      </w:pPr>
      <w:r>
        <w:t>При изменении и добавлении данных на форме «Приемы» вместо текстовых строк появляются выпадающие списки, основанные на соответствующих базах, а также календарь для выбора даты и время приема</w:t>
      </w:r>
      <w:r w:rsidR="000A7A50">
        <w:t xml:space="preserve"> (рис. 7)</w:t>
      </w:r>
      <w:r>
        <w:t xml:space="preserve">. </w:t>
      </w:r>
    </w:p>
    <w:p w14:paraId="29AE1582" w14:textId="55B4CC22" w:rsidR="007F0C65" w:rsidRDefault="007F0C65" w:rsidP="000A7A50">
      <w:pPr>
        <w:pStyle w:val="af5"/>
      </w:pPr>
      <w:r w:rsidRPr="000A7A50">
        <w:rPr>
          <w:noProof/>
        </w:rPr>
        <w:drawing>
          <wp:inline distT="0" distB="0" distL="0" distR="0" wp14:anchorId="5B44CA28" wp14:editId="2D6B5FBD">
            <wp:extent cx="3943350" cy="20859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996" t="15683" r="16622" b="21864"/>
                    <a:stretch/>
                  </pic:blipFill>
                  <pic:spPr bwMode="auto">
                    <a:xfrm>
                      <a:off x="0" y="0"/>
                      <a:ext cx="394335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28DE" w14:textId="15C9E487" w:rsidR="000A7A50" w:rsidRPr="000A7A50" w:rsidRDefault="000A7A50" w:rsidP="000A7A50">
      <w:pPr>
        <w:pStyle w:val="af5"/>
        <w:rPr>
          <w:i/>
        </w:rPr>
      </w:pPr>
      <w:r w:rsidRPr="000A7A50">
        <w:rPr>
          <w:i/>
        </w:rPr>
        <w:t>Рисунок 7 – добавление и изменение данных таблицы из формы «Приемы»</w:t>
      </w:r>
    </w:p>
    <w:p w14:paraId="7E5DF332" w14:textId="39F5FC11" w:rsidR="00CB2049" w:rsidRDefault="007F0C65" w:rsidP="00B835FA">
      <w:pPr>
        <w:pStyle w:val="af5"/>
      </w:pPr>
      <w:r w:rsidRPr="000A7A50">
        <w:t>Одним из столбцов таблицы является «Статус», который изменяется прямо в таблице. Он принимает три значения: прием назначен, на лечении, вылечен. При добавлении записи, статус автоматически становится «Прием назначен»</w:t>
      </w:r>
      <w:r w:rsidR="00B835FA">
        <w:t>.</w:t>
      </w:r>
    </w:p>
    <w:p w14:paraId="2CD3E820" w14:textId="0A9275BE" w:rsidR="00B835FA" w:rsidRDefault="00B835FA" w:rsidP="00B835FA">
      <w:pPr>
        <w:pStyle w:val="af5"/>
        <w:rPr>
          <w:lang w:eastAsia="ar-SA"/>
        </w:rPr>
      </w:pPr>
      <w:r>
        <w:rPr>
          <w:lang w:eastAsia="ar-SA"/>
        </w:rPr>
        <w:t>В окне «База приемов врача» (рис. 8) представлены две связные таблицы. При выборе врача из списка в таблице</w:t>
      </w:r>
      <w:r w:rsidR="00551BE5">
        <w:rPr>
          <w:lang w:eastAsia="ar-SA"/>
        </w:rPr>
        <w:t xml:space="preserve"> справа</w:t>
      </w:r>
      <w:r>
        <w:rPr>
          <w:lang w:eastAsia="ar-SA"/>
        </w:rPr>
        <w:t xml:space="preserve"> отображаются все его пациенты и статус приема. При необходимости можно провести выборку по дате, выбрав необходимое число из календаря, расположенном в нижней части окна.  </w:t>
      </w:r>
    </w:p>
    <w:p w14:paraId="0306DBA1" w14:textId="16FC8A0D" w:rsidR="00B835FA" w:rsidRDefault="00551BE5" w:rsidP="00B835FA">
      <w:pPr>
        <w:pStyle w:val="af5"/>
        <w:rPr>
          <w:lang w:eastAsia="ar-SA"/>
        </w:rPr>
      </w:pPr>
      <w:r>
        <w:rPr>
          <w:noProof/>
        </w:rPr>
        <w:lastRenderedPageBreak/>
        <w:drawing>
          <wp:inline distT="0" distB="0" distL="0" distR="0" wp14:anchorId="7148E21F" wp14:editId="1417B175">
            <wp:extent cx="2752725" cy="18478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616" t="19107" r="27045" b="25571"/>
                    <a:stretch/>
                  </pic:blipFill>
                  <pic:spPr bwMode="auto">
                    <a:xfrm>
                      <a:off x="0" y="0"/>
                      <a:ext cx="27527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B482" w14:textId="096B1792" w:rsidR="00CB2049" w:rsidRDefault="00551BE5" w:rsidP="002001B3">
      <w:pPr>
        <w:pStyle w:val="af5"/>
        <w:rPr>
          <w:i/>
          <w:lang w:eastAsia="ar-SA"/>
        </w:rPr>
      </w:pPr>
      <w:r w:rsidRPr="00551BE5">
        <w:rPr>
          <w:i/>
          <w:lang w:eastAsia="ar-SA"/>
        </w:rPr>
        <w:t>Рисунок 8 – форма «База приемов врача»</w:t>
      </w:r>
    </w:p>
    <w:p w14:paraId="51D44F76" w14:textId="5AB5D41D" w:rsidR="00551BE5" w:rsidRDefault="00551BE5" w:rsidP="00551BE5">
      <w:pPr>
        <w:pStyle w:val="af5"/>
      </w:pPr>
      <w:r>
        <w:t xml:space="preserve">При переходе по кнопке «Для печати» появляется форма для создания текстовых документов. После выбора базы, на основе которой будет создаваться документ, становятся доступны соответствующие </w:t>
      </w:r>
      <w:r>
        <w:rPr>
          <w:lang w:val="en-US"/>
        </w:rPr>
        <w:t>checkbox</w:t>
      </w:r>
      <w:r w:rsidRPr="00551BE5">
        <w:t>’</w:t>
      </w:r>
      <w:r>
        <w:t>ы, благодаря которым можно выбрать интересующую информацию. При нажатии кнопки «Создать», появляется таблица</w:t>
      </w:r>
      <w:r w:rsidR="003D7281">
        <w:t>, в нижней части окна отображается количество записей в данной таблице (рис. 9)</w:t>
      </w:r>
      <w:r>
        <w:t xml:space="preserve">. </w:t>
      </w:r>
    </w:p>
    <w:p w14:paraId="7014D6A7" w14:textId="63E81DE1" w:rsidR="00551BE5" w:rsidRDefault="003D7281" w:rsidP="00551BE5">
      <w:pPr>
        <w:pStyle w:val="af5"/>
      </w:pPr>
      <w:r>
        <w:rPr>
          <w:noProof/>
        </w:rPr>
        <w:drawing>
          <wp:inline distT="0" distB="0" distL="0" distR="0" wp14:anchorId="74B57DC9" wp14:editId="151C2486">
            <wp:extent cx="2266950" cy="2247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45" t="13118" r="30893" b="19582"/>
                    <a:stretch/>
                  </pic:blipFill>
                  <pic:spPr bwMode="auto">
                    <a:xfrm>
                      <a:off x="0" y="0"/>
                      <a:ext cx="22669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F26A4" w14:textId="20FA50C5" w:rsidR="003D7281" w:rsidRPr="003D7281" w:rsidRDefault="003D7281" w:rsidP="00551BE5">
      <w:pPr>
        <w:pStyle w:val="af5"/>
        <w:rPr>
          <w:i/>
        </w:rPr>
      </w:pPr>
      <w:r w:rsidRPr="003D7281">
        <w:rPr>
          <w:i/>
        </w:rPr>
        <w:t>Рисунок 9 -форма «Обобщенная информация/для печати»</w:t>
      </w:r>
    </w:p>
    <w:p w14:paraId="6C740325" w14:textId="3DF957E1" w:rsidR="00551BE5" w:rsidRDefault="00551BE5" w:rsidP="00551BE5">
      <w:pPr>
        <w:pStyle w:val="af5"/>
      </w:pPr>
      <w:r>
        <w:t xml:space="preserve">Далее данные из этой таблице можно сохранить в виде текстового </w:t>
      </w:r>
      <w:r w:rsidR="003D7281">
        <w:t>документа</w:t>
      </w:r>
      <w:r>
        <w:t xml:space="preserve"> при помощи кнопки «Сохранить».</w:t>
      </w:r>
      <w:r w:rsidR="003D7281">
        <w:t xml:space="preserve"> Появляется окно, в котором необходимо вписать название будущего текстового документа. После ввода документ сохраняется в формате </w:t>
      </w:r>
      <w:r w:rsidR="003D7281">
        <w:rPr>
          <w:lang w:val="en-US"/>
        </w:rPr>
        <w:t>txt</w:t>
      </w:r>
      <w:r w:rsidR="003D7281">
        <w:t xml:space="preserve">. </w:t>
      </w:r>
    </w:p>
    <w:p w14:paraId="21AD2310" w14:textId="3F91F5B0" w:rsidR="003D7281" w:rsidRDefault="003D7281" w:rsidP="00551BE5">
      <w:pPr>
        <w:pStyle w:val="af5"/>
      </w:pPr>
      <w:r>
        <w:t xml:space="preserve">При создании таблицы на основе «Приемы» становится доступна сортировка по трем критериям: врачи, статус, дата. При их выборе таблица обновляется. (рис. 10) </w:t>
      </w:r>
    </w:p>
    <w:p w14:paraId="74726B15" w14:textId="1539A5A1" w:rsidR="003D7281" w:rsidRDefault="003D7281" w:rsidP="00551BE5">
      <w:pPr>
        <w:pStyle w:val="af5"/>
      </w:pPr>
      <w:r>
        <w:rPr>
          <w:noProof/>
        </w:rPr>
        <w:lastRenderedPageBreak/>
        <w:drawing>
          <wp:inline distT="0" distB="0" distL="0" distR="0" wp14:anchorId="5F93CE1B" wp14:editId="3EDE17B3">
            <wp:extent cx="2276475" cy="22764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786" t="12833" r="30892" b="19012"/>
                    <a:stretch/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B9F" w14:textId="2F6F2E79" w:rsidR="003D7281" w:rsidRDefault="003D7281" w:rsidP="00551BE5">
      <w:pPr>
        <w:pStyle w:val="af5"/>
        <w:rPr>
          <w:i/>
        </w:rPr>
      </w:pPr>
      <w:r w:rsidRPr="003D7281">
        <w:rPr>
          <w:i/>
        </w:rPr>
        <w:t>Рисунок 10 – сортировка в форме «Обобщенная информация/для печати»</w:t>
      </w:r>
    </w:p>
    <w:p w14:paraId="5756A223" w14:textId="01165C5F" w:rsidR="003D7281" w:rsidRDefault="003D7281" w:rsidP="00551BE5">
      <w:pPr>
        <w:pStyle w:val="af5"/>
      </w:pPr>
      <w:r>
        <w:t xml:space="preserve">При </w:t>
      </w:r>
      <w:r w:rsidR="001E21A8">
        <w:t>нажатии на кнопку «Отменить», все данные исчезают.</w:t>
      </w:r>
    </w:p>
    <w:p w14:paraId="2547E049" w14:textId="5EB98728" w:rsidR="006B2047" w:rsidRPr="006B2047" w:rsidRDefault="006B2047" w:rsidP="006B2047">
      <w:pPr>
        <w:pStyle w:val="af5"/>
      </w:pPr>
      <w:r w:rsidRPr="006B2047">
        <w:t>В программе используется каскадное удаление записей. При удалении одного из элементов таблиц</w:t>
      </w:r>
      <w:r>
        <w:t xml:space="preserve"> «Врачи», «Пациенты»</w:t>
      </w:r>
      <w:r w:rsidRPr="006B2047">
        <w:t xml:space="preserve"> </w:t>
      </w:r>
      <w:r>
        <w:t>происходит</w:t>
      </w:r>
      <w:r w:rsidRPr="006B2047">
        <w:t xml:space="preserve"> </w:t>
      </w:r>
      <w:r>
        <w:t>всех строк</w:t>
      </w:r>
      <w:r w:rsidRPr="006B2047">
        <w:t xml:space="preserve"> таблицы </w:t>
      </w:r>
      <w:proofErr w:type="gramStart"/>
      <w:r>
        <w:t>«Приемы»</w:t>
      </w:r>
      <w:proofErr w:type="gramEnd"/>
      <w:r>
        <w:t xml:space="preserve"> </w:t>
      </w:r>
      <w:r w:rsidRPr="006B2047">
        <w:t>содержащие в себе этот элемент.</w:t>
      </w:r>
    </w:p>
    <w:p w14:paraId="51741B4C" w14:textId="77777777" w:rsidR="006B2047" w:rsidRPr="006B2047" w:rsidRDefault="006B2047" w:rsidP="006B2047">
      <w:pPr>
        <w:pStyle w:val="af5"/>
      </w:pPr>
      <w:r w:rsidRPr="006B2047">
        <w:t>Реализована данная функция путем проверки главной таблицы на содержание удаленных элементов и их последующем удалении в цикле.</w:t>
      </w:r>
    </w:p>
    <w:p w14:paraId="1DF5BD53" w14:textId="77777777" w:rsidR="00CB2049" w:rsidRDefault="00CB2049" w:rsidP="002001B3">
      <w:pPr>
        <w:pStyle w:val="af5"/>
        <w:rPr>
          <w:lang w:eastAsia="ar-SA"/>
        </w:rPr>
      </w:pPr>
    </w:p>
    <w:p w14:paraId="3114F600" w14:textId="57B16CC0" w:rsidR="00CB2049" w:rsidRDefault="00CB2049" w:rsidP="002001B3">
      <w:pPr>
        <w:pStyle w:val="af5"/>
        <w:rPr>
          <w:lang w:eastAsia="ar-SA"/>
        </w:rPr>
      </w:pPr>
    </w:p>
    <w:p w14:paraId="498DF435" w14:textId="42328C57" w:rsidR="0043787E" w:rsidRDefault="0043787E">
      <w:pPr>
        <w:suppressAutoHyphens w:val="0"/>
        <w:spacing w:after="160" w:line="259" w:lineRule="auto"/>
        <w:jc w:val="left"/>
        <w:rPr>
          <w:rFonts w:eastAsiaTheme="minorHAnsi"/>
          <w:szCs w:val="22"/>
        </w:rPr>
      </w:pPr>
      <w:r>
        <w:br w:type="page"/>
      </w:r>
    </w:p>
    <w:p w14:paraId="283EB9FA" w14:textId="638753ED" w:rsidR="00CB2049" w:rsidRPr="00CE4C99" w:rsidRDefault="00CE4C99" w:rsidP="00CE4C99">
      <w:pPr>
        <w:pStyle w:val="aa"/>
        <w:outlineLvl w:val="0"/>
      </w:pPr>
      <w:bookmarkStart w:id="16" w:name="_Toc11821291"/>
      <w:r>
        <w:lastRenderedPageBreak/>
        <w:t xml:space="preserve">4. </w:t>
      </w:r>
      <w:r w:rsidR="0043787E" w:rsidRPr="00CE4C99">
        <w:t xml:space="preserve">Описание базы данных </w:t>
      </w:r>
      <w:proofErr w:type="spellStart"/>
      <w:r w:rsidR="0043787E" w:rsidRPr="00CE4C99">
        <w:t>Access</w:t>
      </w:r>
      <w:bookmarkEnd w:id="16"/>
      <w:proofErr w:type="spellEnd"/>
    </w:p>
    <w:p w14:paraId="252F32FB" w14:textId="13F80A4D" w:rsidR="005E02DA" w:rsidRDefault="005552C1" w:rsidP="005E02DA">
      <w:pPr>
        <w:pStyle w:val="af5"/>
      </w:pPr>
      <w:r>
        <w:t xml:space="preserve">База данных представляет из себя 3 таблицы: Врачи, Пациенты, приемы. Для представления масштаба базы добавлен счетчик записей. </w:t>
      </w:r>
    </w:p>
    <w:p w14:paraId="2DAFF614" w14:textId="3367BD2C" w:rsidR="00A45114" w:rsidRDefault="00A45114" w:rsidP="005E02DA">
      <w:pPr>
        <w:pStyle w:val="af5"/>
      </w:pPr>
      <w:r>
        <w:rPr>
          <w:noProof/>
        </w:rPr>
        <w:drawing>
          <wp:inline distT="0" distB="0" distL="0" distR="0" wp14:anchorId="022CAF26" wp14:editId="47EB686B">
            <wp:extent cx="3130378" cy="1828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3136" r="39069" b="33556"/>
                    <a:stretch/>
                  </pic:blipFill>
                  <pic:spPr bwMode="auto">
                    <a:xfrm>
                      <a:off x="0" y="0"/>
                      <a:ext cx="3137172" cy="183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8AEB" w14:textId="6AEC9102" w:rsidR="00A45114" w:rsidRPr="00CE4C99" w:rsidRDefault="00A45114" w:rsidP="00A45114">
      <w:pPr>
        <w:pStyle w:val="af5"/>
        <w:rPr>
          <w:i/>
        </w:rPr>
      </w:pPr>
      <w:r w:rsidRPr="00CE4C99">
        <w:rPr>
          <w:i/>
        </w:rPr>
        <w:t>Рисунок 11 – таблица «Врачи»</w:t>
      </w:r>
    </w:p>
    <w:p w14:paraId="13BC253F" w14:textId="6F8DD5D1" w:rsidR="00A45114" w:rsidRDefault="00A45114" w:rsidP="005E02DA">
      <w:pPr>
        <w:pStyle w:val="af5"/>
      </w:pPr>
      <w:r>
        <w:rPr>
          <w:noProof/>
        </w:rPr>
        <w:drawing>
          <wp:inline distT="0" distB="0" distL="0" distR="0" wp14:anchorId="2F50977B" wp14:editId="3E0EC0F8">
            <wp:extent cx="3129915" cy="2455651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993" r="39711" b="11882"/>
                    <a:stretch/>
                  </pic:blipFill>
                  <pic:spPr bwMode="auto">
                    <a:xfrm>
                      <a:off x="0" y="0"/>
                      <a:ext cx="3138747" cy="24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5052" w14:textId="17302E81" w:rsidR="00A45114" w:rsidRPr="00CE4C99" w:rsidRDefault="00A45114" w:rsidP="005E02DA">
      <w:pPr>
        <w:pStyle w:val="af5"/>
        <w:rPr>
          <w:i/>
        </w:rPr>
      </w:pPr>
      <w:r w:rsidRPr="00CE4C99">
        <w:rPr>
          <w:i/>
        </w:rPr>
        <w:t>Рисунок 12 – таблица «Пациенты»</w:t>
      </w:r>
    </w:p>
    <w:p w14:paraId="3464BA34" w14:textId="38A09EA0" w:rsidR="00DD5332" w:rsidRDefault="00A45114" w:rsidP="00DD5332">
      <w:pPr>
        <w:pStyle w:val="af5"/>
        <w:rPr>
          <w:szCs w:val="24"/>
          <w:lang w:eastAsia="ru-RU"/>
        </w:rPr>
      </w:pPr>
      <w:r>
        <w:t xml:space="preserve">Таблица «Приемы» содержит информацию о пациенте, враче, дате и времени приема. В данной таблице реализована подстановка данных для первых двух столбцов. </w:t>
      </w:r>
      <w:r w:rsidR="00DD5332">
        <w:t xml:space="preserve">Данная функция работает на основе подстановок в Конструкторе таблиц </w:t>
      </w:r>
      <w:r w:rsidR="00DD5332" w:rsidRPr="00DD5332">
        <w:rPr>
          <w:bCs/>
        </w:rPr>
        <w:t>(</w:t>
      </w:r>
      <w:proofErr w:type="spellStart"/>
      <w:r w:rsidR="00DD5332" w:rsidRPr="00DD5332">
        <w:rPr>
          <w:bCs/>
        </w:rPr>
        <w:t>select</w:t>
      </w:r>
      <w:proofErr w:type="spellEnd"/>
      <w:r w:rsidR="00DD5332" w:rsidRPr="00DD5332">
        <w:rPr>
          <w:bCs/>
        </w:rPr>
        <w:t xml:space="preserve"> </w:t>
      </w:r>
      <w:r w:rsidR="00DD5332" w:rsidRPr="00DD5332">
        <w:rPr>
          <w:bCs/>
          <w:iCs/>
        </w:rPr>
        <w:t>Столбец</w:t>
      </w:r>
      <w:r w:rsidR="00DD5332" w:rsidRPr="00DD5332">
        <w:rPr>
          <w:bCs/>
        </w:rPr>
        <w:t xml:space="preserve"> </w:t>
      </w:r>
      <w:proofErr w:type="spellStart"/>
      <w:r w:rsidR="00DD5332" w:rsidRPr="00DD5332">
        <w:rPr>
          <w:bCs/>
        </w:rPr>
        <w:t>from</w:t>
      </w:r>
      <w:proofErr w:type="spellEnd"/>
      <w:r w:rsidR="00DD5332" w:rsidRPr="00DD5332">
        <w:rPr>
          <w:bCs/>
        </w:rPr>
        <w:t xml:space="preserve"> </w:t>
      </w:r>
      <w:r w:rsidR="00DD5332" w:rsidRPr="00DD5332">
        <w:rPr>
          <w:bCs/>
          <w:iCs/>
        </w:rPr>
        <w:t>Таблица</w:t>
      </w:r>
      <w:r w:rsidR="00DD5332" w:rsidRPr="00DD5332">
        <w:rPr>
          <w:bCs/>
        </w:rPr>
        <w:t>)</w:t>
      </w:r>
      <w:r w:rsidR="00DD5332" w:rsidRPr="00DD5332">
        <w:t>,</w:t>
      </w:r>
      <w:r w:rsidR="00DD5332">
        <w:t xml:space="preserve"> источником у каждого столбца взят его соответствующий столбец в нужной таблице. А также один столбец с элементами заданного списка.</w:t>
      </w:r>
    </w:p>
    <w:p w14:paraId="2E74D92A" w14:textId="40AD2CE5" w:rsidR="00A45114" w:rsidRDefault="00A45114" w:rsidP="005E02DA">
      <w:pPr>
        <w:pStyle w:val="af5"/>
      </w:pPr>
    </w:p>
    <w:p w14:paraId="08618F0F" w14:textId="62661F98" w:rsidR="00A45114" w:rsidRDefault="00DD5332" w:rsidP="005E02DA">
      <w:pPr>
        <w:pStyle w:val="af5"/>
      </w:pPr>
      <w:r>
        <w:rPr>
          <w:noProof/>
        </w:rPr>
        <w:lastRenderedPageBreak/>
        <w:drawing>
          <wp:inline distT="0" distB="0" distL="0" distR="0" wp14:anchorId="02D706AE" wp14:editId="261BDEE8">
            <wp:extent cx="3401269" cy="247650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92" r="30412" b="5893"/>
                    <a:stretch/>
                  </pic:blipFill>
                  <pic:spPr bwMode="auto">
                    <a:xfrm>
                      <a:off x="0" y="0"/>
                      <a:ext cx="3405938" cy="247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ADDB5" w14:textId="653A11E5" w:rsidR="00A45114" w:rsidRPr="00CE4C99" w:rsidRDefault="00A45114" w:rsidP="005E02DA">
      <w:pPr>
        <w:pStyle w:val="af5"/>
        <w:rPr>
          <w:i/>
        </w:rPr>
      </w:pPr>
      <w:r w:rsidRPr="00CE4C99">
        <w:rPr>
          <w:i/>
        </w:rPr>
        <w:t>Рисунок 13 – таблица «Приемы»</w:t>
      </w:r>
    </w:p>
    <w:p w14:paraId="38E34644" w14:textId="070CEFAF" w:rsidR="00DD5332" w:rsidRDefault="00DD5332" w:rsidP="00DD5332">
      <w:pPr>
        <w:pStyle w:val="af5"/>
        <w:ind w:firstLine="0"/>
      </w:pPr>
      <w:r>
        <w:t xml:space="preserve">База данных </w:t>
      </w:r>
      <w:r>
        <w:rPr>
          <w:lang w:val="en-US"/>
        </w:rPr>
        <w:t>Access</w:t>
      </w:r>
      <w:r w:rsidRPr="00DD5332">
        <w:t xml:space="preserve"> </w:t>
      </w:r>
      <w:r>
        <w:t xml:space="preserve">также имеет несколько запросов, основанных на всех трех таблицах. На основе таблиц «Врачи» и «Пациенты» был проведен анализ востребованности той или иной специализации. </w:t>
      </w:r>
      <w:r w:rsidR="005C0090">
        <w:t>Таблица представлена по убыванию количества записей. (рис. 14).</w:t>
      </w:r>
    </w:p>
    <w:p w14:paraId="1653B5DD" w14:textId="0B110248" w:rsidR="005C0090" w:rsidRDefault="005C0090" w:rsidP="00CE4C99">
      <w:pPr>
        <w:pStyle w:val="af5"/>
      </w:pPr>
      <w:r w:rsidRPr="00CE4C99">
        <w:rPr>
          <w:noProof/>
        </w:rPr>
        <w:drawing>
          <wp:inline distT="0" distB="0" distL="0" distR="0" wp14:anchorId="7195325D" wp14:editId="140E7E53">
            <wp:extent cx="2047875" cy="2981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62" r="65527" b="6179"/>
                    <a:stretch/>
                  </pic:blipFill>
                  <pic:spPr bwMode="auto">
                    <a:xfrm>
                      <a:off x="0" y="0"/>
                      <a:ext cx="20478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14C9D" w14:textId="123353CA" w:rsidR="005C0090" w:rsidRPr="00CE4C99" w:rsidRDefault="005C0090" w:rsidP="00DD5332">
      <w:pPr>
        <w:pStyle w:val="af5"/>
        <w:ind w:firstLine="0"/>
        <w:rPr>
          <w:i/>
        </w:rPr>
      </w:pPr>
      <w:r w:rsidRPr="00CE4C99">
        <w:rPr>
          <w:i/>
        </w:rPr>
        <w:t>Рисунок 14 – Востребованность специалистов различной направленности</w:t>
      </w:r>
    </w:p>
    <w:p w14:paraId="5622179E" w14:textId="41535CAA" w:rsidR="005C0090" w:rsidRDefault="005C0090" w:rsidP="00DD5332">
      <w:pPr>
        <w:pStyle w:val="af5"/>
        <w:ind w:firstLine="0"/>
      </w:pPr>
      <w:r>
        <w:t xml:space="preserve">Созданы запросы по статусу пациента: записан на прием, находится на лечении, вылечен. При вводе статуса выдаются все записи с данным статусом. Аналогично реализован запрос по врачам. При вводе фамилии появляются все пациенты (рис. 15). </w:t>
      </w:r>
    </w:p>
    <w:p w14:paraId="45E357FC" w14:textId="3616CE82" w:rsidR="005C0090" w:rsidRPr="00CE4C99" w:rsidRDefault="005C0090" w:rsidP="00DD5332">
      <w:pPr>
        <w:pStyle w:val="af5"/>
        <w:ind w:firstLine="0"/>
        <w:rPr>
          <w:i/>
          <w:noProof/>
        </w:rPr>
      </w:pPr>
      <w:r w:rsidRPr="00CE4C99">
        <w:rPr>
          <w:i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EDC10C5" wp14:editId="0BDA946A">
            <wp:simplePos x="0" y="0"/>
            <wp:positionH relativeFrom="page">
              <wp:posOffset>4076065</wp:posOffset>
            </wp:positionH>
            <wp:positionV relativeFrom="paragraph">
              <wp:posOffset>3175</wp:posOffset>
            </wp:positionV>
            <wp:extent cx="2771775" cy="2406650"/>
            <wp:effectExtent l="0" t="0" r="9525" b="0"/>
            <wp:wrapTight wrapText="bothSides">
              <wp:wrapPolygon edited="0">
                <wp:start x="0" y="0"/>
                <wp:lineTo x="0" y="21372"/>
                <wp:lineTo x="21526" y="21372"/>
                <wp:lineTo x="21526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" r="41635" b="5609"/>
                    <a:stretch/>
                  </pic:blipFill>
                  <pic:spPr bwMode="auto">
                    <a:xfrm>
                      <a:off x="0" y="0"/>
                      <a:ext cx="2771775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4C99">
        <w:rPr>
          <w:i/>
          <w:noProof/>
        </w:rPr>
        <w:drawing>
          <wp:anchor distT="0" distB="0" distL="114300" distR="114300" simplePos="0" relativeHeight="251660288" behindDoc="1" locked="0" layoutInCell="1" allowOverlap="1" wp14:anchorId="00CDA70D" wp14:editId="4DBD922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81325" cy="2434590"/>
            <wp:effectExtent l="0" t="0" r="9525" b="3810"/>
            <wp:wrapTight wrapText="bothSides">
              <wp:wrapPolygon edited="0">
                <wp:start x="0" y="0"/>
                <wp:lineTo x="0" y="21465"/>
                <wp:lineTo x="21531" y="21465"/>
                <wp:lineTo x="21531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8" r="38750" b="6179"/>
                    <a:stretch/>
                  </pic:blipFill>
                  <pic:spPr bwMode="auto">
                    <a:xfrm>
                      <a:off x="0" y="0"/>
                      <a:ext cx="2981325" cy="24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4C99">
        <w:rPr>
          <w:i/>
          <w:noProof/>
        </w:rPr>
        <w:t xml:space="preserve"> Рисунок 15 – запрос по врачам</w:t>
      </w:r>
    </w:p>
    <w:p w14:paraId="00734939" w14:textId="61CCCB59" w:rsidR="005C0090" w:rsidRDefault="005C0090" w:rsidP="00DD5332">
      <w:pPr>
        <w:pStyle w:val="af5"/>
        <w:ind w:firstLine="0"/>
      </w:pPr>
      <w:r>
        <w:t>Запрос для отражения приемов за определенный период.</w:t>
      </w:r>
    </w:p>
    <w:p w14:paraId="08A205A8" w14:textId="142F32DB" w:rsidR="005C0090" w:rsidRPr="005C0090" w:rsidRDefault="005C0090" w:rsidP="00DD5332">
      <w:pPr>
        <w:pStyle w:val="af5"/>
        <w:ind w:firstLine="0"/>
        <w:rPr>
          <w:b/>
        </w:rPr>
      </w:pPr>
      <w:r>
        <w:rPr>
          <w:noProof/>
        </w:rPr>
        <w:drawing>
          <wp:inline distT="0" distB="0" distL="0" distR="0" wp14:anchorId="71BEAA76" wp14:editId="14EEAB2F">
            <wp:extent cx="2990850" cy="29813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48" r="49653" b="5892"/>
                    <a:stretch/>
                  </pic:blipFill>
                  <pic:spPr bwMode="auto">
                    <a:xfrm>
                      <a:off x="0" y="0"/>
                      <a:ext cx="2990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84CD3" w14:textId="7697696B" w:rsidR="005C0090" w:rsidRPr="00CE4C99" w:rsidRDefault="005C0090" w:rsidP="00DD5332">
      <w:pPr>
        <w:pStyle w:val="af5"/>
        <w:ind w:firstLine="0"/>
        <w:rPr>
          <w:i/>
        </w:rPr>
      </w:pPr>
      <w:r>
        <w:t xml:space="preserve"> </w:t>
      </w:r>
      <w:r w:rsidRPr="00CE4C99">
        <w:rPr>
          <w:i/>
        </w:rPr>
        <w:t>Рисунок 16 – запрос приемов за период</w:t>
      </w:r>
    </w:p>
    <w:p w14:paraId="29B42B01" w14:textId="349C340A" w:rsidR="005C0090" w:rsidRDefault="00B34057" w:rsidP="00DD5332">
      <w:pPr>
        <w:pStyle w:val="af5"/>
        <w:ind w:firstLine="0"/>
      </w:pPr>
      <w:r>
        <w:t xml:space="preserve">Реализован с помощью функции, введенной в условие отбора: </w:t>
      </w:r>
      <w:proofErr w:type="spellStart"/>
      <w:r w:rsidRPr="00B34057">
        <w:t>Between</w:t>
      </w:r>
      <w:proofErr w:type="spellEnd"/>
      <w:r w:rsidRPr="00B34057">
        <w:t xml:space="preserve"> [Введите начальную дату:] </w:t>
      </w:r>
      <w:proofErr w:type="spellStart"/>
      <w:r w:rsidRPr="00B34057">
        <w:t>And</w:t>
      </w:r>
      <w:proofErr w:type="spellEnd"/>
      <w:r w:rsidRPr="00B34057">
        <w:t xml:space="preserve"> [Введите конечную дату:]</w:t>
      </w:r>
      <w:r>
        <w:t>.</w:t>
      </w:r>
    </w:p>
    <w:p w14:paraId="678530E2" w14:textId="6F54E59E" w:rsidR="00B34057" w:rsidRDefault="00B34057" w:rsidP="00DD5332">
      <w:pPr>
        <w:pStyle w:val="af5"/>
        <w:ind w:firstLine="0"/>
      </w:pPr>
      <w:r>
        <w:t>В базе также реализованы несколько форм. Форма для</w:t>
      </w:r>
      <w:r w:rsidR="00B849E1">
        <w:t xml:space="preserve"> просмотра информации содержит в себе подчиненную форму, выдающую значение из таблицы «Приемы» к фамилии врача (рис. 17).</w:t>
      </w:r>
      <w:r>
        <w:t xml:space="preserve"> </w:t>
      </w:r>
    </w:p>
    <w:p w14:paraId="26F9D66F" w14:textId="4C8D31A6" w:rsidR="00B849E1" w:rsidRDefault="00B849E1" w:rsidP="00DD5332">
      <w:pPr>
        <w:pStyle w:val="af5"/>
        <w:ind w:firstLine="0"/>
      </w:pPr>
      <w:r>
        <w:rPr>
          <w:noProof/>
        </w:rPr>
        <w:lastRenderedPageBreak/>
        <w:drawing>
          <wp:inline distT="0" distB="0" distL="0" distR="0" wp14:anchorId="5FB67948" wp14:editId="4746720F">
            <wp:extent cx="3238500" cy="189958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157" t="23954" r="20791" b="11312"/>
                    <a:stretch/>
                  </pic:blipFill>
                  <pic:spPr bwMode="auto">
                    <a:xfrm>
                      <a:off x="0" y="0"/>
                      <a:ext cx="3241375" cy="190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C321C" w14:textId="297F34A9" w:rsidR="00B849E1" w:rsidRPr="00CE4C99" w:rsidRDefault="00B849E1" w:rsidP="00DD5332">
      <w:pPr>
        <w:pStyle w:val="af5"/>
        <w:ind w:firstLine="0"/>
        <w:rPr>
          <w:i/>
        </w:rPr>
      </w:pPr>
      <w:r w:rsidRPr="00CE4C99">
        <w:rPr>
          <w:i/>
        </w:rPr>
        <w:t>Рисунок 17 – форма для просмотра информации по врачам.</w:t>
      </w:r>
    </w:p>
    <w:p w14:paraId="66DC0864" w14:textId="1C669700" w:rsidR="00B849E1" w:rsidRDefault="00B849E1" w:rsidP="00B849E1">
      <w:pPr>
        <w:pStyle w:val="af5"/>
      </w:pPr>
      <w:r>
        <w:t xml:space="preserve">Форма для редактирования информации содержит в себе такие элементы </w:t>
      </w:r>
      <w:r>
        <w:br/>
        <w:t xml:space="preserve">как – </w:t>
      </w:r>
      <w:proofErr w:type="gramStart"/>
      <w:r>
        <w:t>след./</w:t>
      </w:r>
      <w:proofErr w:type="gramEnd"/>
      <w:r>
        <w:t xml:space="preserve">пред. элемент, первый/последний элемент, удаление, добавление, сохранение изменений, а также поиск по существующим записям. </w:t>
      </w:r>
    </w:p>
    <w:p w14:paraId="5752E0EA" w14:textId="1B1B1C17" w:rsidR="00B849E1" w:rsidRPr="00B849E1" w:rsidRDefault="00B849E1" w:rsidP="00B849E1">
      <w:pPr>
        <w:pStyle w:val="a1"/>
        <w:rPr>
          <w:lang w:eastAsia="ar-SA"/>
        </w:rPr>
      </w:pPr>
      <w:r>
        <w:rPr>
          <w:noProof/>
        </w:rPr>
        <w:drawing>
          <wp:inline distT="0" distB="0" distL="0" distR="0" wp14:anchorId="7A116BD4" wp14:editId="271BDCC2">
            <wp:extent cx="3324225" cy="20288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997" t="22814" r="27044" b="16445"/>
                    <a:stretch/>
                  </pic:blipFill>
                  <pic:spPr bwMode="auto">
                    <a:xfrm>
                      <a:off x="0" y="0"/>
                      <a:ext cx="332422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F9EF" w14:textId="72F0CB6D" w:rsidR="00B849E1" w:rsidRPr="00CE4C99" w:rsidRDefault="009163F0" w:rsidP="00DD5332">
      <w:pPr>
        <w:pStyle w:val="af5"/>
        <w:ind w:firstLine="0"/>
        <w:rPr>
          <w:i/>
        </w:rPr>
      </w:pPr>
      <w:r w:rsidRPr="00CE4C99">
        <w:rPr>
          <w:i/>
        </w:rPr>
        <w:t>Рисунок 18 – Редактирование информации</w:t>
      </w:r>
    </w:p>
    <w:p w14:paraId="08EF4274" w14:textId="03B95083" w:rsidR="009163F0" w:rsidRDefault="009163F0" w:rsidP="009163F0">
      <w:pPr>
        <w:pStyle w:val="af5"/>
      </w:pPr>
      <w:r>
        <w:t xml:space="preserve">Последний элемент базы данных – отчет. Содержит в себе информацию по приемам врачей, </w:t>
      </w:r>
      <w:r w:rsidR="00CE4C99">
        <w:t>за определенный срок. На примере показаны все приемы у врачей на несколько месяцев вперед.</w:t>
      </w:r>
    </w:p>
    <w:p w14:paraId="775275C6" w14:textId="41544D55" w:rsidR="00CE4C99" w:rsidRDefault="00CE4C99" w:rsidP="009163F0">
      <w:pPr>
        <w:pStyle w:val="af5"/>
        <w:rPr>
          <w:szCs w:val="24"/>
          <w:lang w:eastAsia="ru-RU"/>
        </w:rPr>
      </w:pPr>
      <w:r>
        <w:rPr>
          <w:noProof/>
        </w:rPr>
        <w:drawing>
          <wp:inline distT="0" distB="0" distL="0" distR="0" wp14:anchorId="46E1BF2B" wp14:editId="6A92C07A">
            <wp:extent cx="3105150" cy="19456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154" t="19962" r="3153" b="10172"/>
                    <a:stretch/>
                  </pic:blipFill>
                  <pic:spPr bwMode="auto">
                    <a:xfrm>
                      <a:off x="0" y="0"/>
                      <a:ext cx="3106987" cy="194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79796" w14:textId="6D319E77" w:rsidR="00CE4C99" w:rsidRPr="00CE4C99" w:rsidRDefault="00CE4C99" w:rsidP="009163F0">
      <w:pPr>
        <w:pStyle w:val="af5"/>
        <w:rPr>
          <w:i/>
          <w:szCs w:val="24"/>
          <w:lang w:eastAsia="ru-RU"/>
        </w:rPr>
      </w:pPr>
      <w:r w:rsidRPr="00CE4C99">
        <w:rPr>
          <w:i/>
          <w:szCs w:val="24"/>
          <w:lang w:eastAsia="ru-RU"/>
        </w:rPr>
        <w:t>Рисунок 19 - отчет</w:t>
      </w:r>
    </w:p>
    <w:p w14:paraId="37E48FEF" w14:textId="285467EF" w:rsidR="00CE4C99" w:rsidRPr="00CE4C99" w:rsidRDefault="00CE4C99" w:rsidP="00CE4C99">
      <w:pPr>
        <w:pStyle w:val="aa"/>
        <w:outlineLvl w:val="0"/>
      </w:pPr>
      <w:bookmarkStart w:id="17" w:name="_Toc11821292"/>
      <w:r w:rsidRPr="00CE4C99">
        <w:lastRenderedPageBreak/>
        <w:t>З</w:t>
      </w:r>
      <w:r>
        <w:t>аключение</w:t>
      </w:r>
      <w:bookmarkEnd w:id="17"/>
    </w:p>
    <w:p w14:paraId="3C4DB79E" w14:textId="473BBD95" w:rsidR="001B393E" w:rsidRDefault="001B393E" w:rsidP="001B393E">
      <w:pPr>
        <w:pStyle w:val="af5"/>
      </w:pPr>
      <w:r>
        <w:t xml:space="preserve">В ходе выполнения работы было написано приложение, </w:t>
      </w:r>
      <w:r w:rsidR="00621603">
        <w:t xml:space="preserve">который </w:t>
      </w:r>
      <w:r>
        <w:t>позволяет вести учет о приеме пациентов в поликлинике.</w:t>
      </w:r>
    </w:p>
    <w:p w14:paraId="1AB90358" w14:textId="23248619" w:rsidR="004C5038" w:rsidRDefault="00CE4C99" w:rsidP="001B393E">
      <w:pPr>
        <w:pStyle w:val="af5"/>
      </w:pPr>
      <w:r>
        <w:t>Разработка программного приложения для работы с базами данных позвол</w:t>
      </w:r>
      <w:r w:rsidR="00C21661">
        <w:t>яет</w:t>
      </w:r>
      <w:r>
        <w:t xml:space="preserve"> выполнять операции по редактированию и добавлению</w:t>
      </w:r>
      <w:r w:rsidR="00C21661">
        <w:t xml:space="preserve"> </w:t>
      </w:r>
      <w:r>
        <w:t>информации</w:t>
      </w:r>
      <w:r w:rsidR="00621603">
        <w:t xml:space="preserve">, а также по ее изменению. Данное приложение дает возможность произвести выборку по нескольким критериям: по врачам, по статусу и по дате. Созданную на этой основе информацию можно сохранять в текстовый файл для дальнейшего использования. </w:t>
      </w:r>
    </w:p>
    <w:p w14:paraId="5F67BBE9" w14:textId="60F886C9" w:rsidR="00621603" w:rsidRDefault="003E2F83" w:rsidP="001B393E">
      <w:pPr>
        <w:pStyle w:val="af5"/>
      </w:pPr>
      <w:r>
        <w:t xml:space="preserve">При добавлении приема в базу, его статус принимает значение «Прием назначен». Благодаря этому существует возможность </w:t>
      </w:r>
      <w:r w:rsidR="009D1BD2">
        <w:t>следить</w:t>
      </w:r>
      <w:r>
        <w:t xml:space="preserve"> за динамикой лечения. </w:t>
      </w:r>
    </w:p>
    <w:p w14:paraId="1E372CEF" w14:textId="3957C548" w:rsidR="00621603" w:rsidRDefault="00621603" w:rsidP="001B393E">
      <w:pPr>
        <w:pStyle w:val="af5"/>
      </w:pPr>
      <w:r>
        <w:t xml:space="preserve">Одна из форм приложения разработана для наглядного представления приемов по выбранному врачу. </w:t>
      </w:r>
    </w:p>
    <w:p w14:paraId="5AA8EB8D" w14:textId="2E5B2916" w:rsidR="00F34F68" w:rsidRPr="0061623A" w:rsidRDefault="003E2F83" w:rsidP="001B393E">
      <w:pPr>
        <w:pStyle w:val="af5"/>
        <w:rPr>
          <w:lang w:eastAsia="ru-RU"/>
        </w:rPr>
      </w:pPr>
      <w:r>
        <w:rPr>
          <w:lang w:eastAsia="ru-RU"/>
        </w:rPr>
        <w:t xml:space="preserve">Также была реализована база данных в </w:t>
      </w:r>
      <w:r>
        <w:rPr>
          <w:lang w:val="en-US" w:eastAsia="ru-RU"/>
        </w:rPr>
        <w:t>Access</w:t>
      </w:r>
      <w:r>
        <w:rPr>
          <w:lang w:eastAsia="ru-RU"/>
        </w:rPr>
        <w:t xml:space="preserve">. Основой выступают </w:t>
      </w:r>
      <w:r w:rsidR="00F34F68">
        <w:rPr>
          <w:lang w:eastAsia="ru-RU"/>
        </w:rPr>
        <w:t>БД по врачам и пациентам. База данных «Приемы» получает ключевую информацию из этих таблиц. Созданы несколько запросов: для получени</w:t>
      </w:r>
      <w:r w:rsidR="00A1252E">
        <w:rPr>
          <w:lang w:eastAsia="ru-RU"/>
        </w:rPr>
        <w:t>я</w:t>
      </w:r>
      <w:r w:rsidR="00F34F68">
        <w:rPr>
          <w:lang w:eastAsia="ru-RU"/>
        </w:rPr>
        <w:t xml:space="preserve"> всех пациентов врача, для печати данных из БД, для приемов за определенный период времени. </w:t>
      </w:r>
      <w:r w:rsidR="0061623A">
        <w:rPr>
          <w:lang w:eastAsia="ru-RU"/>
        </w:rPr>
        <w:t>Между таблицами установлена связь «один-ко многим».</w:t>
      </w:r>
    </w:p>
    <w:p w14:paraId="1BE66543" w14:textId="5810319B" w:rsidR="004C5038" w:rsidRPr="004C5038" w:rsidRDefault="004C5038" w:rsidP="001B393E">
      <w:pPr>
        <w:pStyle w:val="af5"/>
        <w:rPr>
          <w:lang w:eastAsia="ru-RU"/>
        </w:rPr>
      </w:pPr>
      <w:r w:rsidRPr="004C5038">
        <w:rPr>
          <w:lang w:eastAsia="ru-RU"/>
        </w:rPr>
        <w:t xml:space="preserve">В конечном итоге </w:t>
      </w:r>
      <w:r w:rsidR="00A1252E">
        <w:rPr>
          <w:lang w:eastAsia="ru-RU"/>
        </w:rPr>
        <w:t xml:space="preserve">цель – разработка приложения для учета приемов в поликлинике достигнута. </w:t>
      </w:r>
      <w:r w:rsidR="0061623A">
        <w:rPr>
          <w:lang w:eastAsia="ru-RU"/>
        </w:rPr>
        <w:t>Все функции БД реализованы.</w:t>
      </w:r>
      <w:bookmarkStart w:id="18" w:name="_GoBack"/>
      <w:bookmarkEnd w:id="18"/>
    </w:p>
    <w:p w14:paraId="6DFEE894" w14:textId="77777777" w:rsidR="004C5038" w:rsidRDefault="004C5038" w:rsidP="004C5038">
      <w:pPr>
        <w:pStyle w:val="a1"/>
      </w:pPr>
      <w:r>
        <w:br w:type="page"/>
      </w:r>
    </w:p>
    <w:p w14:paraId="4D51091A" w14:textId="77777777" w:rsidR="004C5038" w:rsidRDefault="004C5038" w:rsidP="004C5038">
      <w:pPr>
        <w:pStyle w:val="aa"/>
        <w:outlineLvl w:val="0"/>
      </w:pPr>
      <w:bookmarkStart w:id="19" w:name="_Toc11821293"/>
      <w:r>
        <w:lastRenderedPageBreak/>
        <w:t>Список литературы</w:t>
      </w:r>
      <w:bookmarkEnd w:id="19"/>
    </w:p>
    <w:p w14:paraId="38D71A50" w14:textId="77777777" w:rsidR="004C5038" w:rsidRDefault="004C5038" w:rsidP="004C5038">
      <w:pPr>
        <w:pStyle w:val="af5"/>
      </w:pPr>
    </w:p>
    <w:p w14:paraId="43C80758" w14:textId="71B58C17" w:rsidR="009163F0" w:rsidRPr="004C5038" w:rsidRDefault="004C5038" w:rsidP="004C5038">
      <w:pPr>
        <w:pStyle w:val="af5"/>
      </w:pPr>
      <w:r w:rsidRPr="004C5038">
        <w:t xml:space="preserve">1. METANIT.COM - Сайт о программировании URL: </w:t>
      </w:r>
      <w:hyperlink r:id="rId30" w:history="1">
        <w:r w:rsidRPr="004C5038">
          <w:rPr>
            <w:rStyle w:val="ae"/>
            <w:color w:val="auto"/>
            <w:u w:val="none"/>
          </w:rPr>
          <w:t>https://metanit.com</w:t>
        </w:r>
      </w:hyperlink>
    </w:p>
    <w:p w14:paraId="6DFF4644" w14:textId="0C60606D" w:rsidR="004C5038" w:rsidRPr="00621603" w:rsidRDefault="004C5038" w:rsidP="004C5038">
      <w:pPr>
        <w:pStyle w:val="af5"/>
        <w:rPr>
          <w:lang w:val="en-US"/>
        </w:rPr>
      </w:pPr>
      <w:r w:rsidRPr="00621603">
        <w:rPr>
          <w:lang w:val="en-US"/>
        </w:rPr>
        <w:t xml:space="preserve">2. </w:t>
      </w:r>
      <w:r w:rsidRPr="004C5038">
        <w:t>Общие</w:t>
      </w:r>
      <w:r w:rsidRPr="00621603">
        <w:rPr>
          <w:lang w:val="en-US"/>
        </w:rPr>
        <w:t xml:space="preserve"> </w:t>
      </w:r>
      <w:r w:rsidRPr="004C5038">
        <w:t>сведения</w:t>
      </w:r>
      <w:r w:rsidRPr="00621603">
        <w:rPr>
          <w:lang w:val="en-US"/>
        </w:rPr>
        <w:t xml:space="preserve"> </w:t>
      </w:r>
      <w:r w:rsidRPr="004C5038">
        <w:t>о</w:t>
      </w:r>
      <w:r w:rsidRPr="00621603">
        <w:rPr>
          <w:lang w:val="en-US"/>
        </w:rPr>
        <w:t xml:space="preserve"> Windows Forms / Microsoft Docs URL: https://docs.microsoft.com/ru-ru/dotnet/framework/winforms/windows-forms-overview.</w:t>
      </w:r>
    </w:p>
    <w:sectPr w:rsidR="004C5038" w:rsidRPr="00621603" w:rsidSect="000E4654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06DDAC" w14:textId="77777777" w:rsidR="009D1BD2" w:rsidRDefault="009D1BD2" w:rsidP="00EE6C37">
      <w:r>
        <w:separator/>
      </w:r>
    </w:p>
  </w:endnote>
  <w:endnote w:type="continuationSeparator" w:id="0">
    <w:p w14:paraId="361473D0" w14:textId="77777777" w:rsidR="009D1BD2" w:rsidRDefault="009D1BD2" w:rsidP="00EE6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51025564"/>
      <w:docPartObj>
        <w:docPartGallery w:val="Page Numbers (Bottom of Page)"/>
        <w:docPartUnique/>
      </w:docPartObj>
    </w:sdtPr>
    <w:sdtContent>
      <w:p w14:paraId="47C92D42" w14:textId="47AA4D1C" w:rsidR="009D1BD2" w:rsidRDefault="009D1BD2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F5638A" w14:textId="77777777" w:rsidR="009D1BD2" w:rsidRDefault="009D1BD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C36162" w14:textId="714640A8" w:rsidR="009D1BD2" w:rsidRDefault="009D1BD2">
    <w:pPr>
      <w:pStyle w:val="a8"/>
      <w:jc w:val="right"/>
    </w:pPr>
  </w:p>
  <w:p w14:paraId="216347FA" w14:textId="77777777" w:rsidR="009D1BD2" w:rsidRDefault="009D1BD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4489561"/>
      <w:docPartObj>
        <w:docPartGallery w:val="Page Numbers (Bottom of Page)"/>
        <w:docPartUnique/>
      </w:docPartObj>
    </w:sdtPr>
    <w:sdtContent>
      <w:p w14:paraId="45A2DFB5" w14:textId="77777777" w:rsidR="009D1BD2" w:rsidRDefault="009D1BD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46D0669" w14:textId="77777777" w:rsidR="009D1BD2" w:rsidRDefault="009D1BD2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40725409"/>
      <w:docPartObj>
        <w:docPartGallery w:val="Page Numbers (Bottom of Page)"/>
        <w:docPartUnique/>
      </w:docPartObj>
    </w:sdtPr>
    <w:sdtContent>
      <w:p w14:paraId="4F73FBA4" w14:textId="4BE6B631" w:rsidR="009D1BD2" w:rsidRDefault="009D1BD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1706FE" w14:textId="77777777" w:rsidR="009D1BD2" w:rsidRDefault="009D1BD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210B8A" w14:textId="77777777" w:rsidR="009D1BD2" w:rsidRDefault="009D1BD2" w:rsidP="00EE6C37">
      <w:r>
        <w:separator/>
      </w:r>
    </w:p>
  </w:footnote>
  <w:footnote w:type="continuationSeparator" w:id="0">
    <w:p w14:paraId="73194008" w14:textId="77777777" w:rsidR="009D1BD2" w:rsidRDefault="009D1BD2" w:rsidP="00EE6C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20E5F"/>
    <w:multiLevelType w:val="hybridMultilevel"/>
    <w:tmpl w:val="61E26F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76878"/>
    <w:multiLevelType w:val="hybridMultilevel"/>
    <w:tmpl w:val="1F8480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4199B"/>
    <w:multiLevelType w:val="hybridMultilevel"/>
    <w:tmpl w:val="A7AAD9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41C28"/>
    <w:multiLevelType w:val="hybridMultilevel"/>
    <w:tmpl w:val="B0369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46291"/>
    <w:multiLevelType w:val="hybridMultilevel"/>
    <w:tmpl w:val="F970F12C"/>
    <w:lvl w:ilvl="0" w:tplc="50089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D124E7"/>
    <w:multiLevelType w:val="hybridMultilevel"/>
    <w:tmpl w:val="FC40C76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831B6"/>
    <w:multiLevelType w:val="hybridMultilevel"/>
    <w:tmpl w:val="9410AFFE"/>
    <w:lvl w:ilvl="0" w:tplc="1B26EB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E73F9"/>
    <w:multiLevelType w:val="hybridMultilevel"/>
    <w:tmpl w:val="86ACE8F0"/>
    <w:lvl w:ilvl="0" w:tplc="641E327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3B2C42AE"/>
    <w:multiLevelType w:val="hybridMultilevel"/>
    <w:tmpl w:val="9B7A28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F91DAA"/>
    <w:multiLevelType w:val="hybridMultilevel"/>
    <w:tmpl w:val="F872CA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E6EA0"/>
    <w:multiLevelType w:val="hybridMultilevel"/>
    <w:tmpl w:val="E062C654"/>
    <w:lvl w:ilvl="0" w:tplc="F0D810E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4B1D66A4"/>
    <w:multiLevelType w:val="hybridMultilevel"/>
    <w:tmpl w:val="409ACD1C"/>
    <w:lvl w:ilvl="0" w:tplc="62ACC7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5E086C"/>
    <w:multiLevelType w:val="hybridMultilevel"/>
    <w:tmpl w:val="7CFEAB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D9F1316"/>
    <w:multiLevelType w:val="hybridMultilevel"/>
    <w:tmpl w:val="CB145C48"/>
    <w:lvl w:ilvl="0" w:tplc="E57E90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D06F85"/>
    <w:multiLevelType w:val="hybridMultilevel"/>
    <w:tmpl w:val="9080EBC0"/>
    <w:lvl w:ilvl="0" w:tplc="5A724D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55C24D6D"/>
    <w:multiLevelType w:val="hybridMultilevel"/>
    <w:tmpl w:val="8020A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C45038"/>
    <w:multiLevelType w:val="hybridMultilevel"/>
    <w:tmpl w:val="5ED6AB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C00823"/>
    <w:multiLevelType w:val="hybridMultilevel"/>
    <w:tmpl w:val="E0DE2DDC"/>
    <w:lvl w:ilvl="0" w:tplc="98325C86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01DF9"/>
    <w:multiLevelType w:val="hybridMultilevel"/>
    <w:tmpl w:val="2C5044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C6021A"/>
    <w:multiLevelType w:val="hybridMultilevel"/>
    <w:tmpl w:val="567C2FA2"/>
    <w:lvl w:ilvl="0" w:tplc="E57E90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16482B"/>
    <w:multiLevelType w:val="hybridMultilevel"/>
    <w:tmpl w:val="994A44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9103C97"/>
    <w:multiLevelType w:val="hybridMultilevel"/>
    <w:tmpl w:val="659C86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B9728C"/>
    <w:multiLevelType w:val="hybridMultilevel"/>
    <w:tmpl w:val="3C74B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8"/>
  </w:num>
  <w:num w:numId="3">
    <w:abstractNumId w:val="4"/>
  </w:num>
  <w:num w:numId="4">
    <w:abstractNumId w:val="0"/>
  </w:num>
  <w:num w:numId="5">
    <w:abstractNumId w:val="1"/>
  </w:num>
  <w:num w:numId="6">
    <w:abstractNumId w:val="16"/>
  </w:num>
  <w:num w:numId="7">
    <w:abstractNumId w:val="9"/>
  </w:num>
  <w:num w:numId="8">
    <w:abstractNumId w:val="22"/>
  </w:num>
  <w:num w:numId="9">
    <w:abstractNumId w:val="2"/>
  </w:num>
  <w:num w:numId="10">
    <w:abstractNumId w:val="15"/>
  </w:num>
  <w:num w:numId="11">
    <w:abstractNumId w:val="5"/>
  </w:num>
  <w:num w:numId="12">
    <w:abstractNumId w:val="10"/>
  </w:num>
  <w:num w:numId="13">
    <w:abstractNumId w:val="14"/>
  </w:num>
  <w:num w:numId="14">
    <w:abstractNumId w:val="7"/>
  </w:num>
  <w:num w:numId="15">
    <w:abstractNumId w:val="3"/>
  </w:num>
  <w:num w:numId="16">
    <w:abstractNumId w:val="12"/>
  </w:num>
  <w:num w:numId="17">
    <w:abstractNumId w:val="6"/>
  </w:num>
  <w:num w:numId="18">
    <w:abstractNumId w:val="19"/>
  </w:num>
  <w:num w:numId="19">
    <w:abstractNumId w:val="13"/>
  </w:num>
  <w:num w:numId="20">
    <w:abstractNumId w:val="11"/>
  </w:num>
  <w:num w:numId="21">
    <w:abstractNumId w:val="17"/>
  </w:num>
  <w:num w:numId="22">
    <w:abstractNumId w:val="2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mailMerge>
    <w:mainDocumentType w:val="formLetters"/>
    <w:dataType w:val="textFile"/>
    <w:activeRecord w:val="-1"/>
  </w:mailMerge>
  <w:defaultTabStop w:val="708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127"/>
    <w:rsid w:val="000008A9"/>
    <w:rsid w:val="00002B56"/>
    <w:rsid w:val="00054971"/>
    <w:rsid w:val="000A41D8"/>
    <w:rsid w:val="000A7A50"/>
    <w:rsid w:val="000E2655"/>
    <w:rsid w:val="000E3885"/>
    <w:rsid w:val="000E4654"/>
    <w:rsid w:val="000F40EB"/>
    <w:rsid w:val="00101A02"/>
    <w:rsid w:val="00113C49"/>
    <w:rsid w:val="001530A0"/>
    <w:rsid w:val="001646A8"/>
    <w:rsid w:val="001A52D7"/>
    <w:rsid w:val="001A599F"/>
    <w:rsid w:val="001B393E"/>
    <w:rsid w:val="001B541A"/>
    <w:rsid w:val="001D7D69"/>
    <w:rsid w:val="001E21A8"/>
    <w:rsid w:val="001F59C4"/>
    <w:rsid w:val="002001B3"/>
    <w:rsid w:val="00200794"/>
    <w:rsid w:val="002058C1"/>
    <w:rsid w:val="00242921"/>
    <w:rsid w:val="002646F0"/>
    <w:rsid w:val="002702A9"/>
    <w:rsid w:val="00275AD2"/>
    <w:rsid w:val="00283B14"/>
    <w:rsid w:val="00285AD0"/>
    <w:rsid w:val="002C2347"/>
    <w:rsid w:val="00356CDD"/>
    <w:rsid w:val="003A47B4"/>
    <w:rsid w:val="003D65AD"/>
    <w:rsid w:val="003D7281"/>
    <w:rsid w:val="003E2F83"/>
    <w:rsid w:val="00423394"/>
    <w:rsid w:val="004257E8"/>
    <w:rsid w:val="004259BB"/>
    <w:rsid w:val="0043787E"/>
    <w:rsid w:val="00440C90"/>
    <w:rsid w:val="00445C09"/>
    <w:rsid w:val="00454A22"/>
    <w:rsid w:val="00475A2D"/>
    <w:rsid w:val="004876D7"/>
    <w:rsid w:val="004C5038"/>
    <w:rsid w:val="004C5D37"/>
    <w:rsid w:val="004E1F01"/>
    <w:rsid w:val="004E7D45"/>
    <w:rsid w:val="004F1FF1"/>
    <w:rsid w:val="00505C95"/>
    <w:rsid w:val="0051441B"/>
    <w:rsid w:val="005256CF"/>
    <w:rsid w:val="00534600"/>
    <w:rsid w:val="00551BE5"/>
    <w:rsid w:val="005552C1"/>
    <w:rsid w:val="00571B03"/>
    <w:rsid w:val="00584C2B"/>
    <w:rsid w:val="00593B01"/>
    <w:rsid w:val="005949CE"/>
    <w:rsid w:val="005C0090"/>
    <w:rsid w:val="005E02DA"/>
    <w:rsid w:val="0061623A"/>
    <w:rsid w:val="00616F5D"/>
    <w:rsid w:val="00621603"/>
    <w:rsid w:val="00650AB4"/>
    <w:rsid w:val="00653AD8"/>
    <w:rsid w:val="006756BE"/>
    <w:rsid w:val="006B06A1"/>
    <w:rsid w:val="006B2047"/>
    <w:rsid w:val="006C1B02"/>
    <w:rsid w:val="006C7651"/>
    <w:rsid w:val="00724EA8"/>
    <w:rsid w:val="007571A0"/>
    <w:rsid w:val="007774E7"/>
    <w:rsid w:val="007A0C75"/>
    <w:rsid w:val="007A2F6B"/>
    <w:rsid w:val="007D5A2C"/>
    <w:rsid w:val="007F0C65"/>
    <w:rsid w:val="007F0F9B"/>
    <w:rsid w:val="00807A52"/>
    <w:rsid w:val="0088348D"/>
    <w:rsid w:val="008B17C4"/>
    <w:rsid w:val="008B631E"/>
    <w:rsid w:val="008B6C6E"/>
    <w:rsid w:val="008C529B"/>
    <w:rsid w:val="008E29B2"/>
    <w:rsid w:val="008E686C"/>
    <w:rsid w:val="00910BF1"/>
    <w:rsid w:val="009163F0"/>
    <w:rsid w:val="00961A4E"/>
    <w:rsid w:val="00963C3F"/>
    <w:rsid w:val="009D1BD2"/>
    <w:rsid w:val="009E7E23"/>
    <w:rsid w:val="009F3678"/>
    <w:rsid w:val="00A058F6"/>
    <w:rsid w:val="00A05AF3"/>
    <w:rsid w:val="00A10642"/>
    <w:rsid w:val="00A1252E"/>
    <w:rsid w:val="00A32D05"/>
    <w:rsid w:val="00A45114"/>
    <w:rsid w:val="00A47BAC"/>
    <w:rsid w:val="00AE55F5"/>
    <w:rsid w:val="00AF260F"/>
    <w:rsid w:val="00AF795A"/>
    <w:rsid w:val="00B34057"/>
    <w:rsid w:val="00B35A82"/>
    <w:rsid w:val="00B835FA"/>
    <w:rsid w:val="00B849E1"/>
    <w:rsid w:val="00BB0D03"/>
    <w:rsid w:val="00BB2610"/>
    <w:rsid w:val="00BC02D9"/>
    <w:rsid w:val="00BD4D38"/>
    <w:rsid w:val="00BE210E"/>
    <w:rsid w:val="00BE7B00"/>
    <w:rsid w:val="00BF2E43"/>
    <w:rsid w:val="00C01D8B"/>
    <w:rsid w:val="00C02920"/>
    <w:rsid w:val="00C21661"/>
    <w:rsid w:val="00C24C56"/>
    <w:rsid w:val="00C514E0"/>
    <w:rsid w:val="00C706A3"/>
    <w:rsid w:val="00CB2049"/>
    <w:rsid w:val="00CB5F3E"/>
    <w:rsid w:val="00CC166F"/>
    <w:rsid w:val="00CC261A"/>
    <w:rsid w:val="00CE4C99"/>
    <w:rsid w:val="00D23448"/>
    <w:rsid w:val="00D315E8"/>
    <w:rsid w:val="00D961A2"/>
    <w:rsid w:val="00DA0B1B"/>
    <w:rsid w:val="00DD5332"/>
    <w:rsid w:val="00E270DD"/>
    <w:rsid w:val="00E31E41"/>
    <w:rsid w:val="00E525E0"/>
    <w:rsid w:val="00E74D82"/>
    <w:rsid w:val="00E75384"/>
    <w:rsid w:val="00E8684E"/>
    <w:rsid w:val="00E946DC"/>
    <w:rsid w:val="00EB0FB0"/>
    <w:rsid w:val="00EB1BBD"/>
    <w:rsid w:val="00EC6130"/>
    <w:rsid w:val="00EE6C37"/>
    <w:rsid w:val="00EF7D70"/>
    <w:rsid w:val="00F0527E"/>
    <w:rsid w:val="00F34F68"/>
    <w:rsid w:val="00F5713D"/>
    <w:rsid w:val="00F663AE"/>
    <w:rsid w:val="00F7027C"/>
    <w:rsid w:val="00FB01A6"/>
    <w:rsid w:val="00FC405E"/>
    <w:rsid w:val="00FF7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1DD2FE81"/>
  <w15:chartTrackingRefBased/>
  <w15:docId w15:val="{4EFFB0F7-49D2-4270-805A-4BBF7F7E0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next w:val="a1"/>
    <w:qFormat/>
    <w:rsid w:val="001B541A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0"/>
    <w:link w:val="10"/>
    <w:uiPriority w:val="9"/>
    <w:qFormat/>
    <w:rsid w:val="007774E7"/>
    <w:pPr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1">
    <w:name w:val="Курсовая"/>
    <w:basedOn w:val="a0"/>
    <w:link w:val="a5"/>
    <w:qFormat/>
    <w:rsid w:val="00D23448"/>
    <w:pPr>
      <w:suppressAutoHyphens w:val="0"/>
      <w:spacing w:after="160" w:line="259" w:lineRule="auto"/>
    </w:pPr>
    <w:rPr>
      <w:rFonts w:eastAsiaTheme="minorHAnsi"/>
      <w:szCs w:val="22"/>
      <w:lang w:eastAsia="en-US"/>
    </w:rPr>
  </w:style>
  <w:style w:type="character" w:customStyle="1" w:styleId="a5">
    <w:name w:val="Курсовая Знак"/>
    <w:basedOn w:val="a2"/>
    <w:link w:val="a1"/>
    <w:rsid w:val="00BC02D9"/>
    <w:rPr>
      <w:rFonts w:ascii="Times New Roman" w:hAnsi="Times New Roman" w:cs="Times New Roman"/>
      <w:sz w:val="28"/>
    </w:rPr>
  </w:style>
  <w:style w:type="paragraph" w:styleId="a6">
    <w:name w:val="header"/>
    <w:basedOn w:val="a0"/>
    <w:link w:val="a7"/>
    <w:uiPriority w:val="99"/>
    <w:unhideWhenUsed/>
    <w:rsid w:val="00EE6C37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2"/>
    <w:link w:val="a6"/>
    <w:uiPriority w:val="99"/>
    <w:rsid w:val="00EE6C37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8">
    <w:name w:val="footer"/>
    <w:basedOn w:val="a0"/>
    <w:link w:val="a9"/>
    <w:uiPriority w:val="99"/>
    <w:unhideWhenUsed/>
    <w:rsid w:val="00EE6C3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2"/>
    <w:link w:val="a8"/>
    <w:uiPriority w:val="99"/>
    <w:rsid w:val="00EE6C37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a">
    <w:name w:val="Заголовки_Курсовая"/>
    <w:basedOn w:val="a0"/>
    <w:next w:val="a"/>
    <w:link w:val="ab"/>
    <w:qFormat/>
    <w:rsid w:val="00BC02D9"/>
    <w:pPr>
      <w:spacing w:line="360" w:lineRule="auto"/>
      <w:jc w:val="center"/>
    </w:pPr>
    <w:rPr>
      <w:b/>
    </w:rPr>
  </w:style>
  <w:style w:type="paragraph" w:customStyle="1" w:styleId="a">
    <w:name w:val="Текст_Курсовой"/>
    <w:basedOn w:val="a1"/>
    <w:link w:val="ac"/>
    <w:autoRedefine/>
    <w:qFormat/>
    <w:rsid w:val="005256CF"/>
    <w:pPr>
      <w:numPr>
        <w:numId w:val="21"/>
      </w:numPr>
      <w:spacing w:line="360" w:lineRule="auto"/>
    </w:pPr>
  </w:style>
  <w:style w:type="character" w:customStyle="1" w:styleId="ab">
    <w:name w:val="Заголовки_Курсовая Знак"/>
    <w:basedOn w:val="a2"/>
    <w:link w:val="aa"/>
    <w:rsid w:val="00BC02D9"/>
    <w:rPr>
      <w:rFonts w:ascii="Times New Roman" w:eastAsia="Times New Roman" w:hAnsi="Times New Roman" w:cs="Times New Roman"/>
      <w:b/>
      <w:sz w:val="28"/>
      <w:szCs w:val="24"/>
      <w:lang w:eastAsia="ar-SA"/>
    </w:rPr>
  </w:style>
  <w:style w:type="paragraph" w:styleId="ad">
    <w:name w:val="Normal (Web)"/>
    <w:basedOn w:val="a0"/>
    <w:uiPriority w:val="99"/>
    <w:semiHidden/>
    <w:unhideWhenUsed/>
    <w:rsid w:val="00534600"/>
    <w:pPr>
      <w:suppressAutoHyphens w:val="0"/>
      <w:spacing w:before="100" w:beforeAutospacing="1" w:after="100" w:afterAutospacing="1"/>
    </w:pPr>
    <w:rPr>
      <w:lang w:eastAsia="ru-RU"/>
    </w:rPr>
  </w:style>
  <w:style w:type="character" w:customStyle="1" w:styleId="ac">
    <w:name w:val="Текст_Курсовой Знак"/>
    <w:basedOn w:val="a5"/>
    <w:link w:val="a"/>
    <w:rsid w:val="005256CF"/>
    <w:rPr>
      <w:rFonts w:ascii="Times New Roman" w:hAnsi="Times New Roman" w:cs="Times New Roman"/>
      <w:sz w:val="28"/>
    </w:rPr>
  </w:style>
  <w:style w:type="character" w:styleId="ae">
    <w:name w:val="Hyperlink"/>
    <w:basedOn w:val="a2"/>
    <w:uiPriority w:val="99"/>
    <w:unhideWhenUsed/>
    <w:rsid w:val="00534600"/>
    <w:rPr>
      <w:color w:val="0000FF"/>
      <w:u w:val="single"/>
    </w:rPr>
  </w:style>
  <w:style w:type="paragraph" w:styleId="af">
    <w:name w:val="List Paragraph"/>
    <w:basedOn w:val="a0"/>
    <w:uiPriority w:val="34"/>
    <w:qFormat/>
    <w:rsid w:val="00534600"/>
    <w:pPr>
      <w:ind w:left="720"/>
      <w:contextualSpacing/>
    </w:pPr>
  </w:style>
  <w:style w:type="table" w:styleId="af0">
    <w:name w:val="Table Grid"/>
    <w:basedOn w:val="a3"/>
    <w:uiPriority w:val="39"/>
    <w:rsid w:val="00FB01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0"/>
    <w:link w:val="af2"/>
    <w:uiPriority w:val="99"/>
    <w:semiHidden/>
    <w:unhideWhenUsed/>
    <w:rsid w:val="008B17C4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8B17C4"/>
    <w:rPr>
      <w:rFonts w:ascii="Segoe UI" w:eastAsia="Times New Roman" w:hAnsi="Segoe UI" w:cs="Segoe UI"/>
      <w:sz w:val="18"/>
      <w:szCs w:val="18"/>
      <w:lang w:eastAsia="ar-SA"/>
    </w:rPr>
  </w:style>
  <w:style w:type="character" w:styleId="af3">
    <w:name w:val="Unresolved Mention"/>
    <w:basedOn w:val="a2"/>
    <w:uiPriority w:val="99"/>
    <w:semiHidden/>
    <w:unhideWhenUsed/>
    <w:rsid w:val="007774E7"/>
    <w:rPr>
      <w:color w:val="605E5C"/>
      <w:shd w:val="clear" w:color="auto" w:fill="E1DFDD"/>
    </w:rPr>
  </w:style>
  <w:style w:type="character" w:customStyle="1" w:styleId="10">
    <w:name w:val="Заголовок 1 Знак"/>
    <w:basedOn w:val="a2"/>
    <w:link w:val="1"/>
    <w:uiPriority w:val="9"/>
    <w:rsid w:val="007774E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8B631E"/>
    <w:pPr>
      <w:spacing w:after="100"/>
    </w:pPr>
  </w:style>
  <w:style w:type="character" w:styleId="af4">
    <w:name w:val="FollowedHyperlink"/>
    <w:basedOn w:val="a2"/>
    <w:uiPriority w:val="99"/>
    <w:semiHidden/>
    <w:unhideWhenUsed/>
    <w:rsid w:val="00C514E0"/>
    <w:rPr>
      <w:color w:val="954F72" w:themeColor="followedHyperlink"/>
      <w:u w:val="single"/>
    </w:rPr>
  </w:style>
  <w:style w:type="paragraph" w:customStyle="1" w:styleId="af5">
    <w:name w:val="МойТекст"/>
    <w:basedOn w:val="a0"/>
    <w:qFormat/>
    <w:rsid w:val="001B541A"/>
    <w:pPr>
      <w:suppressAutoHyphens w:val="0"/>
      <w:spacing w:line="360" w:lineRule="auto"/>
      <w:ind w:firstLine="709"/>
    </w:pPr>
    <w:rPr>
      <w:rFonts w:eastAsiaTheme="minorHAnsi"/>
      <w:szCs w:val="22"/>
      <w:lang w:eastAsia="en-US"/>
    </w:rPr>
  </w:style>
  <w:style w:type="paragraph" w:customStyle="1" w:styleId="12">
    <w:name w:val="Стиль1"/>
    <w:basedOn w:val="aa"/>
    <w:qFormat/>
    <w:rsid w:val="007A2F6B"/>
    <w:pPr>
      <w:spacing w:after="160"/>
      <w:jc w:val="left"/>
    </w:pPr>
  </w:style>
  <w:style w:type="paragraph" w:styleId="af6">
    <w:name w:val="TOC Heading"/>
    <w:basedOn w:val="1"/>
    <w:next w:val="a0"/>
    <w:uiPriority w:val="39"/>
    <w:unhideWhenUsed/>
    <w:qFormat/>
    <w:rsid w:val="00CE4C99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metanit.com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D50C2-1196-4764-95A5-5E74B5BED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17</Pages>
  <Words>1705</Words>
  <Characters>9725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Губина Валентина Юрьевна</dc:creator>
  <cp:keywords/>
  <dc:description/>
  <cp:lastModifiedBy>Alina Kenzhetaeva</cp:lastModifiedBy>
  <cp:revision>5</cp:revision>
  <cp:lastPrinted>2019-05-28T14:56:00Z</cp:lastPrinted>
  <dcterms:created xsi:type="dcterms:W3CDTF">2019-06-19T02:21:00Z</dcterms:created>
  <dcterms:modified xsi:type="dcterms:W3CDTF">2019-06-19T08:01:00Z</dcterms:modified>
</cp:coreProperties>
</file>